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62728" w14:textId="77777777" w:rsidR="00684CE7" w:rsidRPr="001553C4" w:rsidRDefault="00684CE7" w:rsidP="00BF6C15">
      <w:pPr>
        <w:pStyle w:val="NoSpacing"/>
        <w:spacing w:line="480" w:lineRule="exact"/>
        <w:ind w:right="180"/>
        <w:jc w:val="center"/>
        <w:rPr>
          <w:b/>
          <w:caps/>
          <w:sz w:val="24"/>
          <w:szCs w:val="24"/>
        </w:rPr>
      </w:pPr>
      <w:r>
        <w:rPr>
          <w:b/>
          <w:caps/>
          <w:sz w:val="24"/>
          <w:szCs w:val="24"/>
        </w:rPr>
        <w:t>IN THE MUNICIPAL</w:t>
      </w:r>
      <w:r w:rsidRPr="001553C4">
        <w:rPr>
          <w:b/>
          <w:caps/>
          <w:sz w:val="24"/>
          <w:szCs w:val="24"/>
        </w:rPr>
        <w:t xml:space="preserve"> COURT OF THE </w:t>
      </w:r>
      <w:r>
        <w:rPr>
          <w:b/>
          <w:caps/>
          <w:sz w:val="24"/>
          <w:szCs w:val="24"/>
        </w:rPr>
        <w:t>CITY OF TACOMA</w:t>
      </w:r>
    </w:p>
    <w:tbl>
      <w:tblPr>
        <w:tblW w:w="0" w:type="auto"/>
        <w:tblInd w:w="108" w:type="dxa"/>
        <w:tblBorders>
          <w:bottom w:val="single" w:sz="4" w:space="0" w:color="auto"/>
          <w:insideV w:val="single" w:sz="4" w:space="0" w:color="auto"/>
        </w:tblBorders>
        <w:tblLayout w:type="fixed"/>
        <w:tblLook w:val="04A0" w:firstRow="1" w:lastRow="0" w:firstColumn="1" w:lastColumn="0" w:noHBand="0" w:noVBand="1"/>
      </w:tblPr>
      <w:tblGrid>
        <w:gridCol w:w="4860"/>
        <w:gridCol w:w="4680"/>
      </w:tblGrid>
      <w:tr w:rsidR="00684CE7" w:rsidRPr="001553C4" w14:paraId="0799DE5D" w14:textId="77777777" w:rsidTr="000C1718">
        <w:trPr>
          <w:cantSplit/>
        </w:trPr>
        <w:tc>
          <w:tcPr>
            <w:tcW w:w="4860" w:type="dxa"/>
            <w:tcBorders>
              <w:top w:val="nil"/>
              <w:left w:val="nil"/>
              <w:bottom w:val="nil"/>
              <w:right w:val="single" w:sz="4" w:space="0" w:color="auto"/>
            </w:tcBorders>
          </w:tcPr>
          <w:p w14:paraId="42A917E7" w14:textId="77777777" w:rsidR="00684CE7" w:rsidRPr="001553C4" w:rsidRDefault="00684CE7" w:rsidP="00BF6C15">
            <w:pPr>
              <w:pStyle w:val="NoSpacing"/>
              <w:spacing w:line="480" w:lineRule="exact"/>
              <w:ind w:right="180"/>
              <w:jc w:val="both"/>
              <w:rPr>
                <w:caps/>
                <w:sz w:val="24"/>
                <w:szCs w:val="24"/>
              </w:rPr>
            </w:pPr>
            <w:r>
              <w:rPr>
                <w:caps/>
                <w:sz w:val="24"/>
                <w:szCs w:val="24"/>
              </w:rPr>
              <w:t>CITY OF TACOMA</w:t>
            </w:r>
            <w:r w:rsidRPr="001553C4">
              <w:rPr>
                <w:caps/>
                <w:sz w:val="24"/>
                <w:szCs w:val="24"/>
              </w:rPr>
              <w:t>,</w:t>
            </w:r>
          </w:p>
          <w:p w14:paraId="6C06C1BF" w14:textId="77777777" w:rsidR="00684CE7" w:rsidRPr="001553C4" w:rsidRDefault="00684CE7" w:rsidP="00BF6C15">
            <w:pPr>
              <w:pStyle w:val="NoSpacing"/>
              <w:spacing w:line="480" w:lineRule="exact"/>
              <w:ind w:right="180"/>
              <w:jc w:val="right"/>
              <w:rPr>
                <w:caps/>
                <w:sz w:val="24"/>
                <w:szCs w:val="24"/>
              </w:rPr>
            </w:pPr>
            <w:r w:rsidRPr="001553C4">
              <w:rPr>
                <w:i/>
                <w:sz w:val="24"/>
                <w:szCs w:val="24"/>
              </w:rPr>
              <w:t>Plaintiff</w:t>
            </w:r>
            <w:r w:rsidRPr="001553C4">
              <w:rPr>
                <w:caps/>
                <w:sz w:val="24"/>
                <w:szCs w:val="24"/>
              </w:rPr>
              <w:t>,</w:t>
            </w:r>
          </w:p>
        </w:tc>
        <w:tc>
          <w:tcPr>
            <w:tcW w:w="4680" w:type="dxa"/>
            <w:vMerge w:val="restart"/>
            <w:tcBorders>
              <w:top w:val="nil"/>
              <w:left w:val="single" w:sz="4" w:space="0" w:color="auto"/>
              <w:bottom w:val="nil"/>
              <w:right w:val="nil"/>
            </w:tcBorders>
            <w:vAlign w:val="center"/>
          </w:tcPr>
          <w:p w14:paraId="5A43AB81" w14:textId="77777777" w:rsidR="00684CE7" w:rsidRDefault="00684CE7" w:rsidP="00BF6C15">
            <w:pPr>
              <w:pStyle w:val="NoSpacing"/>
              <w:spacing w:line="480" w:lineRule="exact"/>
              <w:ind w:right="180"/>
              <w:jc w:val="both"/>
              <w:rPr>
                <w:caps/>
                <w:sz w:val="24"/>
                <w:szCs w:val="24"/>
              </w:rPr>
            </w:pPr>
            <w:r w:rsidRPr="001553C4">
              <w:rPr>
                <w:sz w:val="24"/>
                <w:szCs w:val="24"/>
              </w:rPr>
              <w:t>Cause No</w:t>
            </w:r>
            <w:r w:rsidRPr="001553C4">
              <w:rPr>
                <w:caps/>
                <w:sz w:val="24"/>
                <w:szCs w:val="24"/>
              </w:rPr>
              <w:t>.:</w:t>
            </w:r>
            <w:bookmarkStart w:id="0" w:name="_GoBack"/>
            <w:bookmarkEnd w:id="0"/>
            <w:r w:rsidRPr="001553C4">
              <w:rPr>
                <w:caps/>
                <w:sz w:val="24"/>
                <w:szCs w:val="24"/>
              </w:rPr>
              <w:t xml:space="preserve"> </w:t>
            </w:r>
            <w:r w:rsidR="00101EB1">
              <w:rPr>
                <w:color w:val="030303"/>
                <w:u w:val="single" w:color="020202"/>
              </w:rPr>
              <w:tab/>
            </w:r>
            <w:r w:rsidR="00101EB1">
              <w:rPr>
                <w:color w:val="030303"/>
                <w:u w:val="single" w:color="020202"/>
              </w:rPr>
              <w:tab/>
            </w:r>
            <w:r w:rsidR="00101EB1">
              <w:rPr>
                <w:color w:val="030303"/>
                <w:u w:val="single" w:color="020202"/>
              </w:rPr>
              <w:tab/>
            </w:r>
          </w:p>
          <w:p w14:paraId="71175C16" w14:textId="77777777" w:rsidR="00684CE7" w:rsidRPr="001553C4" w:rsidRDefault="00684CE7" w:rsidP="00BF6C15">
            <w:pPr>
              <w:pStyle w:val="NoSpacing"/>
              <w:spacing w:line="480" w:lineRule="exact"/>
              <w:ind w:right="180"/>
              <w:jc w:val="both"/>
              <w:rPr>
                <w:caps/>
                <w:sz w:val="24"/>
                <w:szCs w:val="24"/>
              </w:rPr>
            </w:pPr>
          </w:p>
          <w:p w14:paraId="2834AB3C" w14:textId="77777777" w:rsidR="00684CE7" w:rsidRPr="008244F4" w:rsidRDefault="00684CE7" w:rsidP="00BF6C15">
            <w:pPr>
              <w:pStyle w:val="NoSpacing"/>
              <w:spacing w:line="480" w:lineRule="exact"/>
              <w:ind w:right="180"/>
              <w:rPr>
                <w:caps/>
                <w:sz w:val="24"/>
                <w:szCs w:val="24"/>
              </w:rPr>
            </w:pPr>
            <w:r>
              <w:rPr>
                <w:caps/>
                <w:sz w:val="24"/>
                <w:szCs w:val="24"/>
              </w:rPr>
              <w:t>WAIVER OF RIGHT TO SPEEDY TRIAL</w:t>
            </w:r>
          </w:p>
        </w:tc>
      </w:tr>
      <w:tr w:rsidR="00684CE7" w:rsidRPr="001553C4" w14:paraId="04A1E317" w14:textId="77777777" w:rsidTr="000C1718">
        <w:trPr>
          <w:cantSplit/>
        </w:trPr>
        <w:tc>
          <w:tcPr>
            <w:tcW w:w="4860" w:type="dxa"/>
            <w:tcBorders>
              <w:top w:val="nil"/>
              <w:left w:val="nil"/>
              <w:bottom w:val="nil"/>
              <w:right w:val="single" w:sz="4" w:space="0" w:color="auto"/>
            </w:tcBorders>
          </w:tcPr>
          <w:p w14:paraId="34F446CA" w14:textId="77777777" w:rsidR="00684CE7" w:rsidRPr="00281425" w:rsidRDefault="00684CE7" w:rsidP="00BF6C15">
            <w:pPr>
              <w:pStyle w:val="NoSpacing"/>
              <w:spacing w:line="480" w:lineRule="exact"/>
              <w:ind w:right="180"/>
              <w:jc w:val="center"/>
              <w:rPr>
                <w:rFonts w:ascii="Century Schoolbook" w:hAnsi="Century Schoolbook"/>
                <w:i/>
                <w:caps/>
                <w:sz w:val="24"/>
                <w:szCs w:val="24"/>
              </w:rPr>
            </w:pPr>
            <w:r w:rsidRPr="00281425">
              <w:rPr>
                <w:rFonts w:ascii="Century Schoolbook" w:hAnsi="Century Schoolbook"/>
                <w:i/>
                <w:sz w:val="24"/>
                <w:szCs w:val="24"/>
              </w:rPr>
              <w:t>v</w:t>
            </w:r>
            <w:r w:rsidRPr="00281425">
              <w:rPr>
                <w:rFonts w:ascii="Century Schoolbook" w:hAnsi="Century Schoolbook"/>
                <w:i/>
                <w:caps/>
                <w:sz w:val="24"/>
                <w:szCs w:val="24"/>
              </w:rPr>
              <w:t>.</w:t>
            </w:r>
          </w:p>
        </w:tc>
        <w:tc>
          <w:tcPr>
            <w:tcW w:w="4680" w:type="dxa"/>
            <w:vMerge/>
            <w:tcBorders>
              <w:top w:val="nil"/>
              <w:left w:val="single" w:sz="4" w:space="0" w:color="auto"/>
              <w:bottom w:val="nil"/>
              <w:right w:val="nil"/>
            </w:tcBorders>
            <w:vAlign w:val="center"/>
            <w:hideMark/>
          </w:tcPr>
          <w:p w14:paraId="1A4C8548" w14:textId="77777777" w:rsidR="00684CE7" w:rsidRPr="001553C4" w:rsidRDefault="00684CE7" w:rsidP="00BF6C15">
            <w:pPr>
              <w:pStyle w:val="NoSpacing"/>
              <w:spacing w:line="480" w:lineRule="exact"/>
              <w:ind w:right="180"/>
              <w:jc w:val="both"/>
              <w:rPr>
                <w:caps/>
                <w:sz w:val="24"/>
                <w:szCs w:val="24"/>
              </w:rPr>
            </w:pPr>
          </w:p>
        </w:tc>
      </w:tr>
      <w:tr w:rsidR="00684CE7" w:rsidRPr="001553C4" w14:paraId="6956DAB0" w14:textId="77777777" w:rsidTr="000C1718">
        <w:trPr>
          <w:cantSplit/>
        </w:trPr>
        <w:tc>
          <w:tcPr>
            <w:tcW w:w="4860" w:type="dxa"/>
            <w:tcBorders>
              <w:top w:val="nil"/>
              <w:left w:val="nil"/>
              <w:bottom w:val="single" w:sz="4" w:space="0" w:color="auto"/>
              <w:right w:val="single" w:sz="4" w:space="0" w:color="auto"/>
            </w:tcBorders>
          </w:tcPr>
          <w:p w14:paraId="5191AB37" w14:textId="77777777" w:rsidR="00684CE7" w:rsidRDefault="00101EB1" w:rsidP="00BF6C15">
            <w:pPr>
              <w:pStyle w:val="NoSpacing"/>
              <w:spacing w:line="480" w:lineRule="exact"/>
              <w:ind w:right="180"/>
              <w:jc w:val="both"/>
              <w:rPr>
                <w:caps/>
                <w:sz w:val="24"/>
                <w:szCs w:val="24"/>
              </w:rPr>
            </w:pPr>
            <w:r>
              <w:rPr>
                <w:color w:val="030303"/>
                <w:u w:val="single" w:color="020202"/>
              </w:rPr>
              <w:tab/>
            </w:r>
            <w:r>
              <w:rPr>
                <w:color w:val="030303"/>
                <w:u w:val="single" w:color="020202"/>
              </w:rPr>
              <w:tab/>
            </w:r>
            <w:r>
              <w:rPr>
                <w:color w:val="030303"/>
                <w:u w:val="single" w:color="020202"/>
              </w:rPr>
              <w:tab/>
            </w:r>
            <w:r>
              <w:rPr>
                <w:color w:val="030303"/>
                <w:u w:val="single" w:color="020202"/>
              </w:rPr>
              <w:tab/>
            </w:r>
            <w:r>
              <w:rPr>
                <w:color w:val="030303"/>
                <w:u w:val="single" w:color="020202"/>
              </w:rPr>
              <w:tab/>
            </w:r>
            <w:r>
              <w:rPr>
                <w:color w:val="030303"/>
                <w:u w:val="single" w:color="020202"/>
              </w:rPr>
              <w:tab/>
            </w:r>
            <w:r w:rsidR="00684CE7" w:rsidRPr="001553C4">
              <w:rPr>
                <w:caps/>
                <w:sz w:val="24"/>
                <w:szCs w:val="24"/>
              </w:rPr>
              <w:t xml:space="preserve">, </w:t>
            </w:r>
          </w:p>
          <w:p w14:paraId="5C625038" w14:textId="77777777" w:rsidR="00684CE7" w:rsidRPr="001553C4" w:rsidRDefault="00684CE7" w:rsidP="00BF6C15">
            <w:pPr>
              <w:pStyle w:val="NoSpacing"/>
              <w:spacing w:line="480" w:lineRule="exact"/>
              <w:ind w:right="180"/>
              <w:jc w:val="right"/>
              <w:rPr>
                <w:caps/>
                <w:sz w:val="24"/>
                <w:szCs w:val="24"/>
              </w:rPr>
            </w:pPr>
            <w:r w:rsidRPr="001553C4">
              <w:rPr>
                <w:i/>
                <w:sz w:val="24"/>
                <w:szCs w:val="24"/>
              </w:rPr>
              <w:t>Defendant</w:t>
            </w:r>
            <w:r w:rsidRPr="001553C4">
              <w:rPr>
                <w:caps/>
                <w:sz w:val="24"/>
                <w:szCs w:val="24"/>
              </w:rPr>
              <w:t>.</w:t>
            </w:r>
          </w:p>
        </w:tc>
        <w:tc>
          <w:tcPr>
            <w:tcW w:w="4680" w:type="dxa"/>
            <w:vMerge/>
            <w:tcBorders>
              <w:top w:val="nil"/>
              <w:left w:val="single" w:sz="4" w:space="0" w:color="auto"/>
              <w:bottom w:val="nil"/>
              <w:right w:val="nil"/>
            </w:tcBorders>
            <w:vAlign w:val="center"/>
            <w:hideMark/>
          </w:tcPr>
          <w:p w14:paraId="42AC5C1F" w14:textId="77777777" w:rsidR="00684CE7" w:rsidRPr="001553C4" w:rsidRDefault="00684CE7" w:rsidP="00BF6C15">
            <w:pPr>
              <w:pStyle w:val="NoSpacing"/>
              <w:spacing w:line="480" w:lineRule="exact"/>
              <w:ind w:right="180"/>
              <w:jc w:val="both"/>
              <w:rPr>
                <w:caps/>
                <w:sz w:val="24"/>
                <w:szCs w:val="24"/>
              </w:rPr>
            </w:pPr>
          </w:p>
        </w:tc>
      </w:tr>
    </w:tbl>
    <w:p w14:paraId="44109271" w14:textId="77777777" w:rsidR="00684CE7" w:rsidRDefault="00684CE7" w:rsidP="00BF6C15">
      <w:pPr>
        <w:pStyle w:val="NoSpacing"/>
        <w:spacing w:line="480" w:lineRule="exact"/>
        <w:ind w:right="180" w:firstLine="720"/>
        <w:jc w:val="both"/>
        <w:rPr>
          <w:sz w:val="24"/>
          <w:szCs w:val="24"/>
        </w:rPr>
      </w:pPr>
      <w:r>
        <w:rPr>
          <w:b/>
          <w:bCs/>
          <w:caps/>
          <w:sz w:val="24"/>
          <w:szCs w:val="24"/>
        </w:rPr>
        <w:t>THE DEFENDANT</w:t>
      </w:r>
      <w:r>
        <w:rPr>
          <w:sz w:val="24"/>
          <w:szCs w:val="24"/>
        </w:rPr>
        <w:t xml:space="preserve"> is aware that s/he has a right, pursuant to CrRLJ 3.3, to a trial within 60 days (if detained in jail) or 90 days (if not detained in jail), of the “commencement date” defined in CrRLJ 3.3(c). The Defendant is aware that if trial is not held within that time limit, the charges may be dismissed with prejudice. The Defendant has voluntarily decided to waive this right and agree to a new commencement date of </w:t>
      </w:r>
      <w:r w:rsidR="00101EB1">
        <w:rPr>
          <w:color w:val="030303"/>
          <w:u w:val="single" w:color="020202"/>
        </w:rPr>
        <w:tab/>
      </w:r>
      <w:r w:rsidR="00101EB1">
        <w:rPr>
          <w:color w:val="030303"/>
          <w:u w:val="single" w:color="020202"/>
        </w:rPr>
        <w:tab/>
      </w:r>
      <w:r w:rsidR="00101EB1">
        <w:rPr>
          <w:color w:val="030303"/>
          <w:u w:val="single" w:color="020202"/>
        </w:rPr>
        <w:tab/>
      </w:r>
      <w:r w:rsidR="00101EB1">
        <w:rPr>
          <w:color w:val="030303"/>
          <w:u w:val="single" w:color="020202"/>
        </w:rPr>
        <w:tab/>
        <w:t>.</w:t>
      </w:r>
    </w:p>
    <w:p w14:paraId="4ACEC03B" w14:textId="77777777" w:rsidR="00684CE7" w:rsidRDefault="00684CE7" w:rsidP="00BF6C15">
      <w:pPr>
        <w:pStyle w:val="NoSpacing"/>
        <w:spacing w:line="480" w:lineRule="exact"/>
        <w:ind w:right="180"/>
        <w:jc w:val="both"/>
        <w:rPr>
          <w:sz w:val="24"/>
          <w:szCs w:val="24"/>
        </w:rPr>
      </w:pPr>
      <w:r>
        <w:rPr>
          <w:sz w:val="24"/>
          <w:szCs w:val="24"/>
        </w:rPr>
        <w:tab/>
      </w:r>
      <w:r>
        <w:rPr>
          <w:b/>
          <w:bCs/>
          <w:caps/>
          <w:sz w:val="24"/>
          <w:szCs w:val="24"/>
        </w:rPr>
        <w:t>AS A RESULT</w:t>
      </w:r>
      <w:r w:rsidRPr="008244F4">
        <w:rPr>
          <w:sz w:val="24"/>
          <w:szCs w:val="24"/>
        </w:rPr>
        <w:t xml:space="preserve"> </w:t>
      </w:r>
      <w:r>
        <w:rPr>
          <w:sz w:val="24"/>
          <w:szCs w:val="24"/>
        </w:rPr>
        <w:t xml:space="preserve">of this waiver, the last allowable date for trial pursuant to CrRLJ 3.3 will be </w:t>
      </w:r>
      <w:r w:rsidR="00101EB1">
        <w:rPr>
          <w:color w:val="030303"/>
          <w:u w:val="single" w:color="020202"/>
        </w:rPr>
        <w:tab/>
      </w:r>
      <w:r w:rsidR="00101EB1">
        <w:rPr>
          <w:color w:val="030303"/>
          <w:u w:val="single" w:color="020202"/>
        </w:rPr>
        <w:tab/>
      </w:r>
      <w:r w:rsidR="00101EB1">
        <w:rPr>
          <w:color w:val="030303"/>
          <w:u w:val="single" w:color="020202"/>
        </w:rPr>
        <w:tab/>
      </w:r>
      <w:r w:rsidR="00101EB1">
        <w:rPr>
          <w:color w:val="030303"/>
          <w:u w:val="single" w:color="020202"/>
        </w:rPr>
        <w:tab/>
      </w:r>
      <w:r w:rsidR="00101EB1">
        <w:rPr>
          <w:color w:val="030303"/>
          <w:u w:val="single" w:color="020202"/>
        </w:rPr>
        <w:tab/>
      </w:r>
      <w:r w:rsidR="00101EB1">
        <w:rPr>
          <w:color w:val="030303"/>
          <w:u w:val="single" w:color="020202"/>
        </w:rPr>
        <w:tab/>
        <w:t>.</w:t>
      </w:r>
    </w:p>
    <w:p w14:paraId="78B186B3" w14:textId="77777777" w:rsidR="00684CE7" w:rsidRDefault="00684CE7" w:rsidP="00BF6C15">
      <w:pPr>
        <w:pStyle w:val="NoSpacing"/>
        <w:spacing w:line="480" w:lineRule="exact"/>
        <w:ind w:right="180"/>
        <w:jc w:val="both"/>
        <w:rPr>
          <w:b/>
          <w:bCs/>
          <w:sz w:val="24"/>
          <w:szCs w:val="24"/>
        </w:rPr>
      </w:pPr>
      <w:r>
        <w:rPr>
          <w:sz w:val="24"/>
          <w:szCs w:val="24"/>
        </w:rPr>
        <w:tab/>
      </w:r>
      <w:r>
        <w:rPr>
          <w:b/>
          <w:bCs/>
          <w:sz w:val="24"/>
          <w:szCs w:val="24"/>
        </w:rPr>
        <w:t>THIS WAIVER IS VALID ONLY IF SIGNED BY THE DEFENDANT.</w:t>
      </w:r>
    </w:p>
    <w:p w14:paraId="4D89771D" w14:textId="77777777" w:rsidR="00684CE7" w:rsidRPr="008853EC" w:rsidRDefault="00684CE7" w:rsidP="00BF6C15">
      <w:pPr>
        <w:pStyle w:val="NoSpacing"/>
        <w:spacing w:line="480" w:lineRule="exact"/>
        <w:ind w:right="180"/>
        <w:jc w:val="both"/>
        <w:rPr>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4644"/>
      </w:tblGrid>
      <w:tr w:rsidR="00684CE7" w14:paraId="36F64228" w14:textId="77777777" w:rsidTr="000C1718">
        <w:trPr>
          <w:trHeight w:val="891"/>
        </w:trPr>
        <w:tc>
          <w:tcPr>
            <w:tcW w:w="4716" w:type="dxa"/>
          </w:tcPr>
          <w:p w14:paraId="2DAB7791" w14:textId="77777777" w:rsidR="00684CE7" w:rsidRPr="008244F4" w:rsidRDefault="00684CE7" w:rsidP="00101EB1">
            <w:pPr>
              <w:pStyle w:val="NoSpacing"/>
              <w:ind w:right="180"/>
              <w:rPr>
                <w:b/>
                <w:bCs/>
                <w:sz w:val="24"/>
                <w:szCs w:val="24"/>
              </w:rPr>
            </w:pPr>
            <w:r w:rsidRPr="001F60C0">
              <w:rPr>
                <w:sz w:val="24"/>
                <w:szCs w:val="24"/>
              </w:rPr>
              <w:t>____________________________________</w:t>
            </w:r>
          </w:p>
          <w:p w14:paraId="2616BBF6" w14:textId="77777777" w:rsidR="00684CE7" w:rsidRPr="001F60C0" w:rsidRDefault="00684CE7" w:rsidP="00BF6C15">
            <w:pPr>
              <w:pStyle w:val="NoSpacing"/>
              <w:ind w:right="180"/>
              <w:rPr>
                <w:sz w:val="24"/>
                <w:szCs w:val="24"/>
              </w:rPr>
            </w:pPr>
            <w:r w:rsidRPr="001F60C0">
              <w:rPr>
                <w:sz w:val="24"/>
                <w:szCs w:val="24"/>
              </w:rPr>
              <w:t xml:space="preserve">WSBA No. </w:t>
            </w:r>
            <w:r w:rsidR="00101EB1">
              <w:rPr>
                <w:color w:val="030303"/>
                <w:u w:val="single" w:color="020202"/>
              </w:rPr>
              <w:tab/>
            </w:r>
            <w:r w:rsidR="00101EB1">
              <w:rPr>
                <w:color w:val="030303"/>
                <w:u w:val="single" w:color="020202"/>
              </w:rPr>
              <w:tab/>
            </w:r>
          </w:p>
          <w:p w14:paraId="51358E61" w14:textId="77777777" w:rsidR="00684CE7" w:rsidRPr="00215A76" w:rsidRDefault="00684CE7" w:rsidP="00BF6C15">
            <w:pPr>
              <w:pStyle w:val="NoSpacing"/>
              <w:ind w:right="180"/>
              <w:rPr>
                <w:i/>
                <w:sz w:val="24"/>
                <w:szCs w:val="24"/>
              </w:rPr>
            </w:pPr>
            <w:r>
              <w:rPr>
                <w:i/>
                <w:sz w:val="24"/>
                <w:szCs w:val="24"/>
              </w:rPr>
              <w:t>Counsel for the Defendant</w:t>
            </w:r>
          </w:p>
        </w:tc>
        <w:tc>
          <w:tcPr>
            <w:tcW w:w="4644" w:type="dxa"/>
          </w:tcPr>
          <w:p w14:paraId="0EA3FA0E" w14:textId="77777777" w:rsidR="00684CE7" w:rsidRPr="00101EB1" w:rsidRDefault="00684CE7" w:rsidP="00BF6C15">
            <w:pPr>
              <w:pStyle w:val="NoSpacing"/>
              <w:ind w:right="180"/>
              <w:rPr>
                <w:sz w:val="24"/>
                <w:szCs w:val="24"/>
              </w:rPr>
            </w:pPr>
            <w:r w:rsidRPr="001F60C0">
              <w:rPr>
                <w:sz w:val="24"/>
                <w:szCs w:val="24"/>
              </w:rPr>
              <w:t>___________________________________</w:t>
            </w:r>
          </w:p>
          <w:p w14:paraId="43BCA442" w14:textId="77777777" w:rsidR="00684CE7" w:rsidRPr="00A26E1E" w:rsidRDefault="00684CE7" w:rsidP="00BF6C15">
            <w:pPr>
              <w:pStyle w:val="NoSpacing"/>
              <w:ind w:right="180"/>
              <w:rPr>
                <w:b/>
                <w:bCs/>
                <w:sz w:val="24"/>
                <w:szCs w:val="24"/>
              </w:rPr>
            </w:pPr>
            <w:r>
              <w:rPr>
                <w:i/>
                <w:sz w:val="24"/>
                <w:szCs w:val="24"/>
              </w:rPr>
              <w:t>Defendant</w:t>
            </w:r>
          </w:p>
        </w:tc>
      </w:tr>
    </w:tbl>
    <w:p w14:paraId="2054CBA1" w14:textId="77777777" w:rsidR="00684CE7" w:rsidRDefault="00684CE7" w:rsidP="00BF6C15">
      <w:pPr>
        <w:pStyle w:val="NoSpacing"/>
        <w:spacing w:line="480" w:lineRule="exact"/>
        <w:ind w:right="180" w:firstLine="720"/>
        <w:rPr>
          <w:sz w:val="24"/>
          <w:szCs w:val="24"/>
        </w:rPr>
      </w:pPr>
      <w:r>
        <w:rPr>
          <w:b/>
          <w:bCs/>
          <w:caps/>
          <w:sz w:val="24"/>
          <w:szCs w:val="24"/>
        </w:rPr>
        <w:t>THE COURT</w:t>
      </w:r>
      <w:r>
        <w:rPr>
          <w:b/>
          <w:bCs/>
          <w:sz w:val="24"/>
          <w:szCs w:val="24"/>
        </w:rPr>
        <w:t xml:space="preserve"> </w:t>
      </w:r>
      <w:r>
        <w:rPr>
          <w:sz w:val="24"/>
          <w:szCs w:val="24"/>
        </w:rPr>
        <w:t xml:space="preserve">accepts this waiver and finds it to be voluntary. </w:t>
      </w:r>
    </w:p>
    <w:p w14:paraId="7014A3D2" w14:textId="77777777" w:rsidR="00684CE7" w:rsidRDefault="00684CE7" w:rsidP="00BF6C15">
      <w:pPr>
        <w:pStyle w:val="NoSpacing"/>
        <w:spacing w:line="480" w:lineRule="exact"/>
        <w:ind w:right="180" w:firstLine="720"/>
        <w:rPr>
          <w:sz w:val="24"/>
          <w:szCs w:val="24"/>
        </w:rPr>
      </w:pPr>
      <w:r w:rsidRPr="00B47974">
        <w:rPr>
          <w:b/>
          <w:bCs/>
          <w:sz w:val="24"/>
          <w:szCs w:val="24"/>
        </w:rPr>
        <w:t>ENTERED</w:t>
      </w:r>
      <w:r>
        <w:rPr>
          <w:sz w:val="24"/>
          <w:szCs w:val="24"/>
        </w:rPr>
        <w:t xml:space="preserve"> this </w:t>
      </w:r>
      <w:r w:rsidR="00101EB1">
        <w:rPr>
          <w:color w:val="030303"/>
          <w:u w:val="single" w:color="020202"/>
        </w:rPr>
        <w:tab/>
      </w:r>
      <w:r w:rsidR="00101EB1">
        <w:rPr>
          <w:sz w:val="24"/>
          <w:szCs w:val="24"/>
        </w:rPr>
        <w:t xml:space="preserve"> d</w:t>
      </w:r>
      <w:r>
        <w:rPr>
          <w:sz w:val="24"/>
          <w:szCs w:val="24"/>
        </w:rPr>
        <w:t xml:space="preserve">ay of </w:t>
      </w:r>
      <w:r w:rsidR="00101EB1">
        <w:rPr>
          <w:color w:val="030303"/>
          <w:u w:val="single" w:color="020202"/>
        </w:rPr>
        <w:tab/>
      </w:r>
      <w:r w:rsidR="00101EB1">
        <w:rPr>
          <w:color w:val="030303"/>
          <w:u w:val="single" w:color="020202"/>
        </w:rPr>
        <w:tab/>
      </w:r>
      <w:r w:rsidR="00101EB1">
        <w:rPr>
          <w:color w:val="030303"/>
          <w:u w:val="single" w:color="020202"/>
        </w:rPr>
        <w:tab/>
      </w:r>
      <w:r w:rsidR="00101EB1">
        <w:rPr>
          <w:color w:val="030303"/>
          <w:u w:val="single" w:color="020202"/>
        </w:rPr>
        <w:tab/>
        <w:t>.</w:t>
      </w:r>
      <w:r>
        <w:rPr>
          <w:sz w:val="24"/>
          <w:szCs w:val="24"/>
        </w:rPr>
        <w:tab/>
      </w:r>
      <w:r>
        <w:rPr>
          <w:sz w:val="24"/>
          <w:szCs w:val="24"/>
        </w:rPr>
        <w:tab/>
      </w:r>
    </w:p>
    <w:p w14:paraId="62DDA24D" w14:textId="77777777" w:rsidR="00684CE7" w:rsidRDefault="00684CE7" w:rsidP="00BF6C15">
      <w:pPr>
        <w:pStyle w:val="NoSpacing"/>
        <w:spacing w:line="480" w:lineRule="exact"/>
        <w:ind w:right="180" w:firstLine="720"/>
        <w:rPr>
          <w:sz w:val="24"/>
          <w:szCs w:val="24"/>
        </w:rPr>
      </w:pPr>
    </w:p>
    <w:p w14:paraId="6BA85D47" w14:textId="77777777" w:rsidR="00684CE7" w:rsidRDefault="00684CE7" w:rsidP="00BF6C15">
      <w:pPr>
        <w:pStyle w:val="NoSpacing"/>
        <w:ind w:right="180"/>
        <w:rPr>
          <w:sz w:val="24"/>
          <w:szCs w:val="24"/>
        </w:rPr>
      </w:pPr>
    </w:p>
    <w:p w14:paraId="350F6FEB" w14:textId="77777777" w:rsidR="00684CE7" w:rsidRDefault="00684CE7" w:rsidP="00BF6C15">
      <w:pPr>
        <w:pStyle w:val="NoSpacing"/>
        <w:ind w:right="18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101EB1">
        <w:rPr>
          <w:color w:val="030303"/>
          <w:u w:val="single" w:color="020202"/>
        </w:rPr>
        <w:tab/>
      </w:r>
      <w:r w:rsidR="00101EB1">
        <w:rPr>
          <w:color w:val="030303"/>
          <w:u w:val="single" w:color="020202"/>
        </w:rPr>
        <w:tab/>
      </w:r>
      <w:r w:rsidR="00101EB1">
        <w:rPr>
          <w:color w:val="030303"/>
          <w:u w:val="single" w:color="020202"/>
        </w:rPr>
        <w:tab/>
      </w:r>
      <w:r w:rsidR="00101EB1">
        <w:rPr>
          <w:color w:val="030303"/>
          <w:u w:val="single" w:color="020202"/>
        </w:rPr>
        <w:tab/>
      </w:r>
      <w:r w:rsidR="00101EB1">
        <w:rPr>
          <w:color w:val="030303"/>
          <w:u w:val="single" w:color="020202"/>
        </w:rPr>
        <w:tab/>
      </w:r>
      <w:r w:rsidR="00101EB1">
        <w:rPr>
          <w:color w:val="030303"/>
          <w:u w:val="single" w:color="020202"/>
        </w:rPr>
        <w:tab/>
      </w:r>
    </w:p>
    <w:p w14:paraId="2C455F6B" w14:textId="77777777" w:rsidR="00684CE7" w:rsidRPr="00101EB1" w:rsidRDefault="00684CE7" w:rsidP="00BF6C15">
      <w:pPr>
        <w:spacing w:line="240" w:lineRule="auto"/>
        <w:ind w:right="180" w:firstLine="0"/>
        <w:contextual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101EB1">
        <w:rPr>
          <w:sz w:val="24"/>
          <w:szCs w:val="24"/>
        </w:rPr>
        <w:t>JUDGE</w:t>
      </w:r>
    </w:p>
    <w:p w14:paraId="7C6A4590" w14:textId="77777777" w:rsidR="00684CE7" w:rsidRDefault="00684CE7" w:rsidP="00BF6C15">
      <w:pPr>
        <w:pStyle w:val="NoSpacing"/>
        <w:ind w:right="180"/>
        <w:rPr>
          <w:i/>
          <w:iCs/>
          <w:sz w:val="24"/>
          <w:szCs w:val="24"/>
        </w:rPr>
      </w:pPr>
    </w:p>
    <w:p w14:paraId="13FBA046" w14:textId="77777777" w:rsidR="00684CE7" w:rsidRDefault="00684CE7" w:rsidP="00BF6C15">
      <w:pPr>
        <w:pStyle w:val="NoSpacing"/>
        <w:ind w:right="180"/>
        <w:rPr>
          <w:i/>
          <w:iCs/>
          <w:sz w:val="24"/>
          <w:szCs w:val="24"/>
        </w:rPr>
      </w:pPr>
    </w:p>
    <w:p w14:paraId="374053C1" w14:textId="77777777" w:rsidR="00684CE7" w:rsidRDefault="00684CE7" w:rsidP="00BF6C15">
      <w:pPr>
        <w:pStyle w:val="NoSpacing"/>
        <w:ind w:right="180"/>
        <w:jc w:val="both"/>
        <w:rPr>
          <w:sz w:val="24"/>
          <w:szCs w:val="24"/>
        </w:rPr>
      </w:pPr>
      <w:r>
        <w:rPr>
          <w:sz w:val="24"/>
          <w:szCs w:val="24"/>
        </w:rPr>
        <w:tab/>
        <w:t xml:space="preserve">I am fluent in the </w:t>
      </w:r>
      <w:r w:rsidR="00101EB1">
        <w:rPr>
          <w:color w:val="030303"/>
          <w:u w:val="single" w:color="020202"/>
        </w:rPr>
        <w:tab/>
      </w:r>
      <w:r w:rsidR="00101EB1">
        <w:rPr>
          <w:color w:val="030303"/>
          <w:u w:val="single" w:color="020202"/>
        </w:rPr>
        <w:tab/>
      </w:r>
      <w:r w:rsidR="00101EB1">
        <w:rPr>
          <w:color w:val="030303"/>
          <w:u w:val="single" w:color="020202"/>
        </w:rPr>
        <w:tab/>
      </w:r>
      <w:r w:rsidR="00101EB1">
        <w:rPr>
          <w:color w:val="030303"/>
          <w:u w:val="single" w:color="020202"/>
        </w:rPr>
        <w:tab/>
      </w:r>
      <w:r>
        <w:rPr>
          <w:sz w:val="24"/>
          <w:szCs w:val="24"/>
        </w:rPr>
        <w:t xml:space="preserve"> language and I have translated this entire document for the Defendant from the English language. I certify under penalty of perjury under the laws of the State of Washington that the foregoing is true and correct.</w:t>
      </w:r>
    </w:p>
    <w:p w14:paraId="39D9E10A" w14:textId="77777777" w:rsidR="00684CE7" w:rsidRDefault="00684CE7" w:rsidP="00BF6C15">
      <w:pPr>
        <w:pStyle w:val="NoSpacing"/>
        <w:ind w:right="180"/>
        <w:jc w:val="both"/>
        <w:rPr>
          <w:sz w:val="24"/>
          <w:szCs w:val="24"/>
        </w:rPr>
      </w:pPr>
    </w:p>
    <w:p w14:paraId="769B12DF" w14:textId="77777777" w:rsidR="00684CE7" w:rsidRDefault="00684CE7" w:rsidP="00BF6C15">
      <w:pPr>
        <w:pStyle w:val="NoSpacing"/>
        <w:ind w:right="180"/>
        <w:jc w:val="both"/>
        <w:rPr>
          <w:sz w:val="24"/>
          <w:szCs w:val="24"/>
        </w:rPr>
      </w:pPr>
    </w:p>
    <w:p w14:paraId="362FF7D6" w14:textId="77777777" w:rsidR="00684CE7" w:rsidRDefault="00101EB1" w:rsidP="00BF6C15">
      <w:pPr>
        <w:pStyle w:val="NoSpacing"/>
        <w:ind w:right="180"/>
        <w:jc w:val="both"/>
        <w:rPr>
          <w:sz w:val="24"/>
          <w:szCs w:val="24"/>
        </w:rPr>
      </w:pPr>
      <w:r>
        <w:rPr>
          <w:color w:val="030303"/>
          <w:u w:val="single" w:color="020202"/>
        </w:rPr>
        <w:tab/>
      </w:r>
      <w:r>
        <w:rPr>
          <w:color w:val="030303"/>
          <w:u w:val="single" w:color="020202"/>
        </w:rPr>
        <w:tab/>
      </w:r>
      <w:r>
        <w:rPr>
          <w:color w:val="030303"/>
          <w:u w:val="single" w:color="020202"/>
        </w:rPr>
        <w:tab/>
      </w:r>
      <w:r>
        <w:rPr>
          <w:color w:val="030303"/>
          <w:u w:val="single" w:color="020202"/>
        </w:rPr>
        <w:tab/>
      </w:r>
      <w:r>
        <w:rPr>
          <w:color w:val="030303"/>
          <w:u w:val="single" w:color="020202"/>
        </w:rPr>
        <w:tab/>
      </w:r>
      <w:r>
        <w:rPr>
          <w:sz w:val="24"/>
          <w:szCs w:val="24"/>
        </w:rPr>
        <w:t xml:space="preserve"> a</w:t>
      </w:r>
      <w:r w:rsidR="00684CE7">
        <w:rPr>
          <w:sz w:val="24"/>
          <w:szCs w:val="24"/>
        </w:rPr>
        <w:t xml:space="preserve">t Tacoma, Washington on </w:t>
      </w:r>
      <w:r>
        <w:rPr>
          <w:color w:val="030303"/>
          <w:u w:val="single" w:color="020202"/>
        </w:rPr>
        <w:tab/>
      </w:r>
      <w:r>
        <w:rPr>
          <w:color w:val="030303"/>
          <w:u w:val="single" w:color="020202"/>
        </w:rPr>
        <w:tab/>
      </w:r>
      <w:r>
        <w:rPr>
          <w:color w:val="030303"/>
          <w:u w:val="single" w:color="020202"/>
        </w:rPr>
        <w:tab/>
      </w:r>
      <w:r>
        <w:rPr>
          <w:color w:val="030303"/>
          <w:u w:val="single" w:color="020202"/>
        </w:rPr>
        <w:tab/>
      </w:r>
      <w:r w:rsidRPr="00101EB1">
        <w:rPr>
          <w:color w:val="030303"/>
          <w:u w:color="020202"/>
        </w:rPr>
        <w:t>.</w:t>
      </w:r>
    </w:p>
    <w:p w14:paraId="6943AC46" w14:textId="77777777" w:rsidR="00963A02" w:rsidRPr="00000E9D" w:rsidRDefault="00963A02" w:rsidP="00BF6C15">
      <w:pPr>
        <w:pStyle w:val="NoSpacing"/>
        <w:ind w:right="180"/>
        <w:rPr>
          <w:sz w:val="24"/>
          <w:szCs w:val="24"/>
        </w:rPr>
      </w:pPr>
    </w:p>
    <w:sectPr w:rsidR="00963A02" w:rsidRPr="00000E9D" w:rsidSect="00000E9D">
      <w:headerReference w:type="default" r:id="rId8"/>
      <w:footerReference w:type="default" r:id="rId9"/>
      <w:pgSz w:w="12240" w:h="15840" w:code="1"/>
      <w:pgMar w:top="1440" w:right="1440" w:bottom="108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67534" w14:textId="77777777" w:rsidR="00975663" w:rsidRDefault="00975663">
      <w:r>
        <w:separator/>
      </w:r>
    </w:p>
    <w:p w14:paraId="1DFB05D0" w14:textId="77777777" w:rsidR="00975663" w:rsidRDefault="00975663"/>
  </w:endnote>
  <w:endnote w:type="continuationSeparator" w:id="0">
    <w:p w14:paraId="17390647" w14:textId="77777777" w:rsidR="00975663" w:rsidRDefault="00975663">
      <w:r>
        <w:continuationSeparator/>
      </w:r>
    </w:p>
    <w:p w14:paraId="01B299E1" w14:textId="77777777" w:rsidR="00975663" w:rsidRDefault="009756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5130"/>
    </w:tblGrid>
    <w:tr w:rsidR="006A7CBB" w14:paraId="7CF33240" w14:textId="77777777" w:rsidTr="006A7CBB">
      <w:trPr>
        <w:trHeight w:val="810"/>
      </w:trPr>
      <w:tc>
        <w:tcPr>
          <w:tcW w:w="3420" w:type="dxa"/>
        </w:tcPr>
        <w:p w14:paraId="63A50C05" w14:textId="77777777" w:rsidR="006A7CBB" w:rsidRDefault="006A7CBB" w:rsidP="001553C4">
          <w:pPr>
            <w:pStyle w:val="NoSpacing"/>
            <w:ind w:right="180"/>
            <w:rPr>
              <w:sz w:val="21"/>
              <w:szCs w:val="21"/>
            </w:rPr>
          </w:pPr>
          <w:r w:rsidRPr="00B47974">
            <w:rPr>
              <w:sz w:val="21"/>
              <w:szCs w:val="21"/>
            </w:rPr>
            <w:t>WAIVER OF RIGHT TO SPEEDY TRIAL</w:t>
          </w:r>
        </w:p>
      </w:tc>
      <w:tc>
        <w:tcPr>
          <w:tcW w:w="5130" w:type="dxa"/>
        </w:tcPr>
        <w:p w14:paraId="7FD72D56" w14:textId="77777777" w:rsidR="006A7CBB" w:rsidRDefault="006A7CBB" w:rsidP="008244F4">
          <w:pPr>
            <w:pStyle w:val="NoSpacing"/>
            <w:ind w:right="180"/>
            <w:rPr>
              <w:sz w:val="21"/>
              <w:szCs w:val="21"/>
            </w:rPr>
          </w:pPr>
        </w:p>
      </w:tc>
    </w:tr>
  </w:tbl>
  <w:p w14:paraId="18DBC4C0" w14:textId="77777777" w:rsidR="008853EC" w:rsidRPr="00FF1657" w:rsidRDefault="00385D99" w:rsidP="00FF1657">
    <w:pPr>
      <w:pStyle w:val="NoSpacing"/>
      <w:ind w:right="180"/>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0C88D" w14:textId="77777777" w:rsidR="00975663" w:rsidRDefault="00975663">
      <w:r>
        <w:separator/>
      </w:r>
    </w:p>
    <w:p w14:paraId="021AB3ED" w14:textId="77777777" w:rsidR="00975663" w:rsidRDefault="00975663"/>
  </w:footnote>
  <w:footnote w:type="continuationSeparator" w:id="0">
    <w:p w14:paraId="0BF475D7" w14:textId="77777777" w:rsidR="00975663" w:rsidRDefault="00975663">
      <w:r>
        <w:continuationSeparator/>
      </w:r>
    </w:p>
    <w:p w14:paraId="3C597F8A" w14:textId="77777777" w:rsidR="00975663" w:rsidRDefault="009756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352A9" w14:textId="77777777" w:rsidR="008853EC" w:rsidRDefault="00684CE7">
    <w:pPr>
      <w:rPr>
        <w:color w:val="FFFFFF" w:themeColor="background1"/>
      </w:rPr>
    </w:pPr>
    <w:r>
      <w:rPr>
        <w:noProof/>
        <w:color w:val="FFFFFF" w:themeColor="background1"/>
        <w:lang w:eastAsia="en-US"/>
      </w:rPr>
      <mc:AlternateContent>
        <mc:Choice Requires="wpg">
          <w:drawing>
            <wp:anchor distT="0" distB="0" distL="114300" distR="114300" simplePos="0" relativeHeight="251664384" behindDoc="1" locked="0" layoutInCell="1" allowOverlap="1" wp14:anchorId="647050B1" wp14:editId="43D47A68">
              <wp:simplePos x="0" y="0"/>
              <wp:positionH relativeFrom="page">
                <wp:posOffset>822960</wp:posOffset>
              </wp:positionH>
              <wp:positionV relativeFrom="page">
                <wp:align>top</wp:align>
              </wp:positionV>
              <wp:extent cx="6025896" cy="10058400"/>
              <wp:effectExtent l="0" t="0" r="13335" b="19050"/>
              <wp:wrapNone/>
              <wp:docPr id="11" name="Group 11" descr="Left and right page borders"/>
              <wp:cNvGraphicFramePr/>
              <a:graphic xmlns:a="http://schemas.openxmlformats.org/drawingml/2006/main">
                <a:graphicData uri="http://schemas.microsoft.com/office/word/2010/wordprocessingGroup">
                  <wpg:wgp>
                    <wpg:cNvGrpSpPr/>
                    <wpg:grpSpPr>
                      <a:xfrm>
                        <a:off x="0" y="0"/>
                        <a:ext cx="6025896" cy="10058400"/>
                        <a:chOff x="0" y="0"/>
                        <a:chExt cx="6029865" cy="10058400"/>
                      </a:xfrm>
                    </wpg:grpSpPr>
                    <wps:wsp>
                      <wps:cNvPr id="12" name="LeftBorder1"/>
                      <wps:cNvCnPr>
                        <a:cxnSpLocks noChangeShapeType="1"/>
                      </wps:cNvCnPr>
                      <wps:spPr bwMode="auto">
                        <a:xfrm>
                          <a:off x="51759"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eftBorder2"/>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RightBorder"/>
                      <wps:cNvCnPr>
                        <a:cxnSpLocks noChangeShapeType="1"/>
                      </wps:cNvCnPr>
                      <wps:spPr bwMode="auto">
                        <a:xfrm>
                          <a:off x="6029865"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1DD66012" id="Group 11" o:spid="_x0000_s1026" alt="Left and right page borders" style="position:absolute;margin-left:64.8pt;margin-top:0;width:474.5pt;height:11in;z-index:-251652096;mso-position-horizontal-relative:page;mso-position-vertical:top;mso-position-vertical-relative:page;mso-width-relative:margin" coordsize="60298,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">
              <v:line id="LeftBorder1" o:spid="_x0000_s1027" style="position:absolute;visibility:visible;mso-wrap-style:square" from="517,0" to="517,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eftBorder2" o:spid="_x0000_s1028" style="position:absolute;visibility:visible;mso-wrap-style:square" from="0,0" to="0,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RightBorder" o:spid="_x0000_s1029" style="position:absolute;visibility:visible;mso-wrap-style:square" from="60298,0" to="60298,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w10:wrap anchorx="page" anchory="page"/>
            </v:group>
          </w:pict>
        </mc:Fallback>
      </mc:AlternateContent>
    </w:r>
    <w:r>
      <w:rPr>
        <w:noProof/>
        <w:color w:val="FFFFFF" w:themeColor="background1"/>
        <w:lang w:eastAsia="en-US"/>
      </w:rPr>
      <mc:AlternateContent>
        <mc:Choice Requires="wps">
          <w:drawing>
            <wp:anchor distT="0" distB="0" distL="114300" distR="114300" simplePos="0" relativeHeight="251665408" behindDoc="1" locked="1" layoutInCell="1" allowOverlap="1" wp14:anchorId="4968B508" wp14:editId="50F5D829">
              <wp:simplePos x="0" y="0"/>
              <wp:positionH relativeFrom="page">
                <wp:posOffset>274320</wp:posOffset>
              </wp:positionH>
              <wp:positionV relativeFrom="page">
                <wp:posOffset>914400</wp:posOffset>
              </wp:positionV>
              <wp:extent cx="457200" cy="8229600"/>
              <wp:effectExtent l="0" t="0" r="0" b="0"/>
              <wp:wrapNone/>
              <wp:docPr id="15" name="LineNumbers" descr="Line numbers from 1 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22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7E7962" w14:textId="77777777" w:rsidR="008853EC" w:rsidRDefault="00684CE7" w:rsidP="00D901F3">
                          <w:pPr>
                            <w:pStyle w:val="LineNumbers"/>
                            <w:spacing w:line="480" w:lineRule="exact"/>
                          </w:pPr>
                          <w:r>
                            <w:t>1</w:t>
                          </w:r>
                        </w:p>
                        <w:p w14:paraId="2E0380EA" w14:textId="77777777" w:rsidR="008853EC" w:rsidRDefault="00684CE7" w:rsidP="00D901F3">
                          <w:pPr>
                            <w:pStyle w:val="LineNumbers"/>
                            <w:spacing w:line="480" w:lineRule="exact"/>
                          </w:pPr>
                          <w:r>
                            <w:t>2</w:t>
                          </w:r>
                        </w:p>
                        <w:p w14:paraId="57756274" w14:textId="77777777" w:rsidR="008853EC" w:rsidRDefault="00684CE7" w:rsidP="00D901F3">
                          <w:pPr>
                            <w:pStyle w:val="LineNumbers"/>
                            <w:spacing w:line="480" w:lineRule="exact"/>
                          </w:pPr>
                          <w:r>
                            <w:t>3</w:t>
                          </w:r>
                        </w:p>
                        <w:p w14:paraId="4D4EE6FD" w14:textId="77777777" w:rsidR="008853EC" w:rsidRDefault="00684CE7" w:rsidP="00D901F3">
                          <w:pPr>
                            <w:pStyle w:val="LineNumbers"/>
                            <w:spacing w:line="480" w:lineRule="exact"/>
                          </w:pPr>
                          <w:r>
                            <w:t>4</w:t>
                          </w:r>
                        </w:p>
                        <w:p w14:paraId="6700527F" w14:textId="77777777" w:rsidR="008853EC" w:rsidRDefault="00684CE7" w:rsidP="00D901F3">
                          <w:pPr>
                            <w:pStyle w:val="LineNumbers"/>
                            <w:spacing w:line="480" w:lineRule="exact"/>
                          </w:pPr>
                          <w:r>
                            <w:t>5</w:t>
                          </w:r>
                        </w:p>
                        <w:p w14:paraId="1269C322" w14:textId="77777777" w:rsidR="008853EC" w:rsidRDefault="00684CE7" w:rsidP="00D901F3">
                          <w:pPr>
                            <w:pStyle w:val="LineNumbers"/>
                            <w:spacing w:line="480" w:lineRule="exact"/>
                          </w:pPr>
                          <w:r>
                            <w:t>6</w:t>
                          </w:r>
                        </w:p>
                        <w:p w14:paraId="7E6F9F87" w14:textId="77777777" w:rsidR="008853EC" w:rsidRDefault="00684CE7" w:rsidP="00D901F3">
                          <w:pPr>
                            <w:pStyle w:val="LineNumbers"/>
                            <w:spacing w:line="480" w:lineRule="exact"/>
                          </w:pPr>
                          <w:r>
                            <w:t>7</w:t>
                          </w:r>
                        </w:p>
                        <w:p w14:paraId="1B47F661" w14:textId="77777777" w:rsidR="008853EC" w:rsidRDefault="00684CE7" w:rsidP="00D901F3">
                          <w:pPr>
                            <w:pStyle w:val="LineNumbers"/>
                            <w:spacing w:line="480" w:lineRule="exact"/>
                          </w:pPr>
                          <w:r>
                            <w:t>8</w:t>
                          </w:r>
                        </w:p>
                        <w:p w14:paraId="32C3B64A" w14:textId="77777777" w:rsidR="008853EC" w:rsidRDefault="00684CE7" w:rsidP="00D901F3">
                          <w:pPr>
                            <w:pStyle w:val="LineNumbers"/>
                            <w:spacing w:line="480" w:lineRule="exact"/>
                          </w:pPr>
                          <w:r>
                            <w:t>9</w:t>
                          </w:r>
                        </w:p>
                        <w:p w14:paraId="19350090" w14:textId="77777777" w:rsidR="008853EC" w:rsidRDefault="00684CE7" w:rsidP="00D901F3">
                          <w:pPr>
                            <w:pStyle w:val="LineNumbers"/>
                            <w:spacing w:line="480" w:lineRule="exact"/>
                          </w:pPr>
                          <w:r>
                            <w:t>10</w:t>
                          </w:r>
                        </w:p>
                        <w:p w14:paraId="21635953" w14:textId="77777777" w:rsidR="008853EC" w:rsidRDefault="00684CE7" w:rsidP="00D901F3">
                          <w:pPr>
                            <w:pStyle w:val="LineNumbers"/>
                            <w:spacing w:line="480" w:lineRule="exact"/>
                          </w:pPr>
                          <w:r>
                            <w:t>11</w:t>
                          </w:r>
                        </w:p>
                        <w:p w14:paraId="7B6683CA" w14:textId="77777777" w:rsidR="008853EC" w:rsidRDefault="00684CE7" w:rsidP="00D901F3">
                          <w:pPr>
                            <w:pStyle w:val="LineNumbers"/>
                            <w:spacing w:line="480" w:lineRule="exact"/>
                          </w:pPr>
                          <w:r>
                            <w:t>12</w:t>
                          </w:r>
                        </w:p>
                        <w:p w14:paraId="26DAD6E4" w14:textId="77777777" w:rsidR="008853EC" w:rsidRDefault="00684CE7" w:rsidP="00D901F3">
                          <w:pPr>
                            <w:pStyle w:val="LineNumbers"/>
                            <w:spacing w:line="480" w:lineRule="exact"/>
                          </w:pPr>
                          <w:r>
                            <w:t>13</w:t>
                          </w:r>
                        </w:p>
                        <w:p w14:paraId="3472C212" w14:textId="77777777" w:rsidR="008853EC" w:rsidRDefault="00684CE7" w:rsidP="00D901F3">
                          <w:pPr>
                            <w:pStyle w:val="LineNumbers"/>
                            <w:spacing w:line="480" w:lineRule="exact"/>
                          </w:pPr>
                          <w:r>
                            <w:t>14</w:t>
                          </w:r>
                        </w:p>
                        <w:p w14:paraId="318BECD4" w14:textId="77777777" w:rsidR="008853EC" w:rsidRDefault="00684CE7" w:rsidP="00D901F3">
                          <w:pPr>
                            <w:pStyle w:val="LineNumbers"/>
                            <w:spacing w:line="480" w:lineRule="exact"/>
                          </w:pPr>
                          <w:r>
                            <w:t>15</w:t>
                          </w:r>
                        </w:p>
                        <w:p w14:paraId="60095502" w14:textId="77777777" w:rsidR="008853EC" w:rsidRDefault="00684CE7" w:rsidP="00D901F3">
                          <w:pPr>
                            <w:pStyle w:val="LineNumbers"/>
                            <w:spacing w:line="480" w:lineRule="exact"/>
                          </w:pPr>
                          <w:r>
                            <w:t>16</w:t>
                          </w:r>
                        </w:p>
                        <w:p w14:paraId="610F1F51" w14:textId="77777777" w:rsidR="008853EC" w:rsidRDefault="00684CE7" w:rsidP="00D901F3">
                          <w:pPr>
                            <w:pStyle w:val="LineNumbers"/>
                            <w:spacing w:line="480" w:lineRule="exact"/>
                          </w:pPr>
                          <w:r>
                            <w:t>17</w:t>
                          </w:r>
                        </w:p>
                        <w:p w14:paraId="1C314E5B" w14:textId="77777777" w:rsidR="008853EC" w:rsidRDefault="00684CE7" w:rsidP="00D901F3">
                          <w:pPr>
                            <w:pStyle w:val="LineNumbers"/>
                            <w:spacing w:line="480" w:lineRule="exact"/>
                          </w:pPr>
                          <w:r>
                            <w:t>18</w:t>
                          </w:r>
                        </w:p>
                        <w:p w14:paraId="2A97AA10" w14:textId="77777777" w:rsidR="008853EC" w:rsidRDefault="00684CE7" w:rsidP="00D901F3">
                          <w:pPr>
                            <w:pStyle w:val="LineNumbers"/>
                            <w:spacing w:line="480" w:lineRule="exact"/>
                          </w:pPr>
                          <w:r>
                            <w:t>19</w:t>
                          </w:r>
                        </w:p>
                        <w:p w14:paraId="1763F9B6" w14:textId="77777777" w:rsidR="008853EC" w:rsidRDefault="00684CE7" w:rsidP="00D901F3">
                          <w:pPr>
                            <w:pStyle w:val="LineNumbers"/>
                            <w:spacing w:line="480" w:lineRule="exact"/>
                          </w:pPr>
                          <w:r>
                            <w:t>20</w:t>
                          </w:r>
                        </w:p>
                        <w:p w14:paraId="716F830C" w14:textId="77777777" w:rsidR="008853EC" w:rsidRDefault="00684CE7" w:rsidP="00D901F3">
                          <w:pPr>
                            <w:pStyle w:val="LineNumbers"/>
                            <w:spacing w:line="480" w:lineRule="exact"/>
                          </w:pPr>
                          <w:r>
                            <w:t>21</w:t>
                          </w:r>
                        </w:p>
                        <w:p w14:paraId="5E034B95" w14:textId="77777777" w:rsidR="008853EC" w:rsidRDefault="00684CE7" w:rsidP="00D901F3">
                          <w:pPr>
                            <w:pStyle w:val="LineNumbers"/>
                            <w:spacing w:line="480" w:lineRule="exact"/>
                          </w:pPr>
                          <w:r>
                            <w:t>22</w:t>
                          </w:r>
                        </w:p>
                        <w:p w14:paraId="3F778672" w14:textId="77777777" w:rsidR="008853EC" w:rsidRDefault="00684CE7" w:rsidP="00D901F3">
                          <w:pPr>
                            <w:pStyle w:val="LineNumbers"/>
                            <w:spacing w:line="480" w:lineRule="exact"/>
                          </w:pPr>
                          <w:r>
                            <w:t>23</w:t>
                          </w:r>
                        </w:p>
                        <w:p w14:paraId="676D8BCB" w14:textId="77777777" w:rsidR="008853EC" w:rsidRDefault="00684CE7" w:rsidP="00D901F3">
                          <w:pPr>
                            <w:pStyle w:val="LineNumbers"/>
                            <w:spacing w:line="480" w:lineRule="exact"/>
                          </w:pPr>
                          <w:r>
                            <w:t>24</w:t>
                          </w:r>
                        </w:p>
                        <w:p w14:paraId="7098D66A" w14:textId="77777777" w:rsidR="008853EC" w:rsidRDefault="00684CE7" w:rsidP="00D901F3">
                          <w:pPr>
                            <w:pStyle w:val="LineNumbers"/>
                            <w:spacing w:line="480" w:lineRule="exact"/>
                          </w:pPr>
                          <w:r>
                            <w:t>25</w:t>
                          </w:r>
                        </w:p>
                        <w:p w14:paraId="3266A163" w14:textId="77777777" w:rsidR="008853EC" w:rsidRDefault="00684CE7" w:rsidP="00D901F3">
                          <w:pPr>
                            <w:pStyle w:val="LineNumbers"/>
                            <w:spacing w:line="480" w:lineRule="exact"/>
                          </w:pPr>
                          <w:r>
                            <w:t>26</w:t>
                          </w:r>
                        </w:p>
                        <w:p w14:paraId="264A16A1" w14:textId="77777777" w:rsidR="008853EC" w:rsidRDefault="00684CE7" w:rsidP="00D901F3">
                          <w:pPr>
                            <w:pStyle w:val="LineNumbers"/>
                            <w:spacing w:line="480" w:lineRule="exact"/>
                          </w:pPr>
                          <w:r>
                            <w:t>27</w:t>
                          </w:r>
                        </w:p>
                        <w:p w14:paraId="0352D2CB" w14:textId="77777777" w:rsidR="008853EC" w:rsidRDefault="00684CE7" w:rsidP="00D901F3">
                          <w:pPr>
                            <w:pStyle w:val="LineNumbers"/>
                            <w:spacing w:line="480" w:lineRule="exact"/>
                          </w:pPr>
                          <w:r>
                            <w:t>28</w:t>
                          </w:r>
                        </w:p>
                        <w:p w14:paraId="1B6D60FB" w14:textId="77777777" w:rsidR="008853EC" w:rsidRDefault="00385D99" w:rsidP="00D901F3">
                          <w:pPr>
                            <w:pStyle w:val="LineNumbers"/>
                            <w:spacing w:line="480" w:lineRule="exact"/>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68B508" id="_x0000_t202" coordsize="21600,21600" o:spt="202" path="m,l,21600r21600,l21600,xe">
              <v:stroke joinstyle="miter"/>
              <v:path gradientshapeok="t" o:connecttype="rect"/>
            </v:shapetype>
            <v:shape id="_x0000_s1027" type="#_x0000_t202" alt="Line numbers from 1 to 28" style="position:absolute;left:0;text-align:left;margin-left:21.6pt;margin-top:1in;width:36pt;height:9in;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" stroked="f">
              <v:textbox inset="0,0,0,0">
                <w:txbxContent>
                  <w:p w14:paraId="2B7E7962" w14:textId="77777777" w:rsidR="008853EC" w:rsidRDefault="00684CE7" w:rsidP="00D901F3">
                    <w:pPr>
                      <w:pStyle w:val="LineNumbers"/>
                      <w:spacing w:line="480" w:lineRule="exact"/>
                    </w:pPr>
                    <w:r>
                      <w:t>1</w:t>
                    </w:r>
                  </w:p>
                  <w:p w14:paraId="2E0380EA" w14:textId="77777777" w:rsidR="008853EC" w:rsidRDefault="00684CE7" w:rsidP="00D901F3">
                    <w:pPr>
                      <w:pStyle w:val="LineNumbers"/>
                      <w:spacing w:line="480" w:lineRule="exact"/>
                    </w:pPr>
                    <w:r>
                      <w:t>2</w:t>
                    </w:r>
                  </w:p>
                  <w:p w14:paraId="57756274" w14:textId="77777777" w:rsidR="008853EC" w:rsidRDefault="00684CE7" w:rsidP="00D901F3">
                    <w:pPr>
                      <w:pStyle w:val="LineNumbers"/>
                      <w:spacing w:line="480" w:lineRule="exact"/>
                    </w:pPr>
                    <w:r>
                      <w:t>3</w:t>
                    </w:r>
                  </w:p>
                  <w:p w14:paraId="4D4EE6FD" w14:textId="77777777" w:rsidR="008853EC" w:rsidRDefault="00684CE7" w:rsidP="00D901F3">
                    <w:pPr>
                      <w:pStyle w:val="LineNumbers"/>
                      <w:spacing w:line="480" w:lineRule="exact"/>
                    </w:pPr>
                    <w:r>
                      <w:t>4</w:t>
                    </w:r>
                  </w:p>
                  <w:p w14:paraId="6700527F" w14:textId="77777777" w:rsidR="008853EC" w:rsidRDefault="00684CE7" w:rsidP="00D901F3">
                    <w:pPr>
                      <w:pStyle w:val="LineNumbers"/>
                      <w:spacing w:line="480" w:lineRule="exact"/>
                    </w:pPr>
                    <w:r>
                      <w:t>5</w:t>
                    </w:r>
                  </w:p>
                  <w:p w14:paraId="1269C322" w14:textId="77777777" w:rsidR="008853EC" w:rsidRDefault="00684CE7" w:rsidP="00D901F3">
                    <w:pPr>
                      <w:pStyle w:val="LineNumbers"/>
                      <w:spacing w:line="480" w:lineRule="exact"/>
                    </w:pPr>
                    <w:r>
                      <w:t>6</w:t>
                    </w:r>
                  </w:p>
                  <w:p w14:paraId="7E6F9F87" w14:textId="77777777" w:rsidR="008853EC" w:rsidRDefault="00684CE7" w:rsidP="00D901F3">
                    <w:pPr>
                      <w:pStyle w:val="LineNumbers"/>
                      <w:spacing w:line="480" w:lineRule="exact"/>
                    </w:pPr>
                    <w:r>
                      <w:t>7</w:t>
                    </w:r>
                  </w:p>
                  <w:p w14:paraId="1B47F661" w14:textId="77777777" w:rsidR="008853EC" w:rsidRDefault="00684CE7" w:rsidP="00D901F3">
                    <w:pPr>
                      <w:pStyle w:val="LineNumbers"/>
                      <w:spacing w:line="480" w:lineRule="exact"/>
                    </w:pPr>
                    <w:r>
                      <w:t>8</w:t>
                    </w:r>
                  </w:p>
                  <w:p w14:paraId="32C3B64A" w14:textId="77777777" w:rsidR="008853EC" w:rsidRDefault="00684CE7" w:rsidP="00D901F3">
                    <w:pPr>
                      <w:pStyle w:val="LineNumbers"/>
                      <w:spacing w:line="480" w:lineRule="exact"/>
                    </w:pPr>
                    <w:r>
                      <w:t>9</w:t>
                    </w:r>
                  </w:p>
                  <w:p w14:paraId="19350090" w14:textId="77777777" w:rsidR="008853EC" w:rsidRDefault="00684CE7" w:rsidP="00D901F3">
                    <w:pPr>
                      <w:pStyle w:val="LineNumbers"/>
                      <w:spacing w:line="480" w:lineRule="exact"/>
                    </w:pPr>
                    <w:r>
                      <w:t>10</w:t>
                    </w:r>
                  </w:p>
                  <w:p w14:paraId="21635953" w14:textId="77777777" w:rsidR="008853EC" w:rsidRDefault="00684CE7" w:rsidP="00D901F3">
                    <w:pPr>
                      <w:pStyle w:val="LineNumbers"/>
                      <w:spacing w:line="480" w:lineRule="exact"/>
                    </w:pPr>
                    <w:r>
                      <w:t>11</w:t>
                    </w:r>
                  </w:p>
                  <w:p w14:paraId="7B6683CA" w14:textId="77777777" w:rsidR="008853EC" w:rsidRDefault="00684CE7" w:rsidP="00D901F3">
                    <w:pPr>
                      <w:pStyle w:val="LineNumbers"/>
                      <w:spacing w:line="480" w:lineRule="exact"/>
                    </w:pPr>
                    <w:r>
                      <w:t>12</w:t>
                    </w:r>
                  </w:p>
                  <w:p w14:paraId="26DAD6E4" w14:textId="77777777" w:rsidR="008853EC" w:rsidRDefault="00684CE7" w:rsidP="00D901F3">
                    <w:pPr>
                      <w:pStyle w:val="LineNumbers"/>
                      <w:spacing w:line="480" w:lineRule="exact"/>
                    </w:pPr>
                    <w:r>
                      <w:t>13</w:t>
                    </w:r>
                  </w:p>
                  <w:p w14:paraId="3472C212" w14:textId="77777777" w:rsidR="008853EC" w:rsidRDefault="00684CE7" w:rsidP="00D901F3">
                    <w:pPr>
                      <w:pStyle w:val="LineNumbers"/>
                      <w:spacing w:line="480" w:lineRule="exact"/>
                    </w:pPr>
                    <w:r>
                      <w:t>14</w:t>
                    </w:r>
                  </w:p>
                  <w:p w14:paraId="318BECD4" w14:textId="77777777" w:rsidR="008853EC" w:rsidRDefault="00684CE7" w:rsidP="00D901F3">
                    <w:pPr>
                      <w:pStyle w:val="LineNumbers"/>
                      <w:spacing w:line="480" w:lineRule="exact"/>
                    </w:pPr>
                    <w:r>
                      <w:t>15</w:t>
                    </w:r>
                  </w:p>
                  <w:p w14:paraId="60095502" w14:textId="77777777" w:rsidR="008853EC" w:rsidRDefault="00684CE7" w:rsidP="00D901F3">
                    <w:pPr>
                      <w:pStyle w:val="LineNumbers"/>
                      <w:spacing w:line="480" w:lineRule="exact"/>
                    </w:pPr>
                    <w:r>
                      <w:t>16</w:t>
                    </w:r>
                  </w:p>
                  <w:p w14:paraId="610F1F51" w14:textId="77777777" w:rsidR="008853EC" w:rsidRDefault="00684CE7" w:rsidP="00D901F3">
                    <w:pPr>
                      <w:pStyle w:val="LineNumbers"/>
                      <w:spacing w:line="480" w:lineRule="exact"/>
                    </w:pPr>
                    <w:r>
                      <w:t>17</w:t>
                    </w:r>
                  </w:p>
                  <w:p w14:paraId="1C314E5B" w14:textId="77777777" w:rsidR="008853EC" w:rsidRDefault="00684CE7" w:rsidP="00D901F3">
                    <w:pPr>
                      <w:pStyle w:val="LineNumbers"/>
                      <w:spacing w:line="480" w:lineRule="exact"/>
                    </w:pPr>
                    <w:r>
                      <w:t>18</w:t>
                    </w:r>
                  </w:p>
                  <w:p w14:paraId="2A97AA10" w14:textId="77777777" w:rsidR="008853EC" w:rsidRDefault="00684CE7" w:rsidP="00D901F3">
                    <w:pPr>
                      <w:pStyle w:val="LineNumbers"/>
                      <w:spacing w:line="480" w:lineRule="exact"/>
                    </w:pPr>
                    <w:r>
                      <w:t>19</w:t>
                    </w:r>
                  </w:p>
                  <w:p w14:paraId="1763F9B6" w14:textId="77777777" w:rsidR="008853EC" w:rsidRDefault="00684CE7" w:rsidP="00D901F3">
                    <w:pPr>
                      <w:pStyle w:val="LineNumbers"/>
                      <w:spacing w:line="480" w:lineRule="exact"/>
                    </w:pPr>
                    <w:r>
                      <w:t>20</w:t>
                    </w:r>
                  </w:p>
                  <w:p w14:paraId="716F830C" w14:textId="77777777" w:rsidR="008853EC" w:rsidRDefault="00684CE7" w:rsidP="00D901F3">
                    <w:pPr>
                      <w:pStyle w:val="LineNumbers"/>
                      <w:spacing w:line="480" w:lineRule="exact"/>
                    </w:pPr>
                    <w:r>
                      <w:t>21</w:t>
                    </w:r>
                  </w:p>
                  <w:p w14:paraId="5E034B95" w14:textId="77777777" w:rsidR="008853EC" w:rsidRDefault="00684CE7" w:rsidP="00D901F3">
                    <w:pPr>
                      <w:pStyle w:val="LineNumbers"/>
                      <w:spacing w:line="480" w:lineRule="exact"/>
                    </w:pPr>
                    <w:r>
                      <w:t>22</w:t>
                    </w:r>
                  </w:p>
                  <w:p w14:paraId="3F778672" w14:textId="77777777" w:rsidR="008853EC" w:rsidRDefault="00684CE7" w:rsidP="00D901F3">
                    <w:pPr>
                      <w:pStyle w:val="LineNumbers"/>
                      <w:spacing w:line="480" w:lineRule="exact"/>
                    </w:pPr>
                    <w:r>
                      <w:t>23</w:t>
                    </w:r>
                  </w:p>
                  <w:p w14:paraId="676D8BCB" w14:textId="77777777" w:rsidR="008853EC" w:rsidRDefault="00684CE7" w:rsidP="00D901F3">
                    <w:pPr>
                      <w:pStyle w:val="LineNumbers"/>
                      <w:spacing w:line="480" w:lineRule="exact"/>
                    </w:pPr>
                    <w:r>
                      <w:t>24</w:t>
                    </w:r>
                  </w:p>
                  <w:p w14:paraId="7098D66A" w14:textId="77777777" w:rsidR="008853EC" w:rsidRDefault="00684CE7" w:rsidP="00D901F3">
                    <w:pPr>
                      <w:pStyle w:val="LineNumbers"/>
                      <w:spacing w:line="480" w:lineRule="exact"/>
                    </w:pPr>
                    <w:r>
                      <w:t>25</w:t>
                    </w:r>
                  </w:p>
                  <w:p w14:paraId="3266A163" w14:textId="77777777" w:rsidR="008853EC" w:rsidRDefault="00684CE7" w:rsidP="00D901F3">
                    <w:pPr>
                      <w:pStyle w:val="LineNumbers"/>
                      <w:spacing w:line="480" w:lineRule="exact"/>
                    </w:pPr>
                    <w:r>
                      <w:t>26</w:t>
                    </w:r>
                  </w:p>
                  <w:p w14:paraId="264A16A1" w14:textId="77777777" w:rsidR="008853EC" w:rsidRDefault="00684CE7" w:rsidP="00D901F3">
                    <w:pPr>
                      <w:pStyle w:val="LineNumbers"/>
                      <w:spacing w:line="480" w:lineRule="exact"/>
                    </w:pPr>
                    <w:r>
                      <w:t>27</w:t>
                    </w:r>
                  </w:p>
                  <w:p w14:paraId="0352D2CB" w14:textId="77777777" w:rsidR="008853EC" w:rsidRDefault="00684CE7" w:rsidP="00D901F3">
                    <w:pPr>
                      <w:pStyle w:val="LineNumbers"/>
                      <w:spacing w:line="480" w:lineRule="exact"/>
                    </w:pPr>
                    <w:r>
                      <w:t>28</w:t>
                    </w:r>
                  </w:p>
                  <w:p w14:paraId="1B6D60FB" w14:textId="77777777" w:rsidR="008853EC" w:rsidRDefault="00975663" w:rsidP="00D901F3">
                    <w:pPr>
                      <w:pStyle w:val="LineNumbers"/>
                      <w:spacing w:line="480" w:lineRule="exact"/>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BC0E0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748C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842F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6E435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CCAED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B2DC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5AA0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72AF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72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C6B5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7B4993"/>
    <w:multiLevelType w:val="hybridMultilevel"/>
    <w:tmpl w:val="75B64B6E"/>
    <w:lvl w:ilvl="0" w:tplc="1FA2F9F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F513CFE"/>
    <w:multiLevelType w:val="hybridMultilevel"/>
    <w:tmpl w:val="B5A653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hideSpellingErrors/>
  <w:hideGrammaticalErrors/>
  <w:proofState w:spelling="clean" w:grammar="clean"/>
  <w:attachedTemplate r:id="rId1"/>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663"/>
    <w:rsid w:val="00000E9D"/>
    <w:rsid w:val="00027019"/>
    <w:rsid w:val="000361D5"/>
    <w:rsid w:val="0009226C"/>
    <w:rsid w:val="000C75BC"/>
    <w:rsid w:val="00101EB1"/>
    <w:rsid w:val="0010404A"/>
    <w:rsid w:val="00112BD8"/>
    <w:rsid w:val="001553C4"/>
    <w:rsid w:val="00170542"/>
    <w:rsid w:val="001D62EE"/>
    <w:rsid w:val="001D7380"/>
    <w:rsid w:val="001F60C0"/>
    <w:rsid w:val="00204F1A"/>
    <w:rsid w:val="00215A76"/>
    <w:rsid w:val="0022340B"/>
    <w:rsid w:val="0022340C"/>
    <w:rsid w:val="00224711"/>
    <w:rsid w:val="002624D6"/>
    <w:rsid w:val="002659FD"/>
    <w:rsid w:val="00281425"/>
    <w:rsid w:val="00281CB3"/>
    <w:rsid w:val="002A0835"/>
    <w:rsid w:val="002A25EE"/>
    <w:rsid w:val="002F08FC"/>
    <w:rsid w:val="00322117"/>
    <w:rsid w:val="003373BE"/>
    <w:rsid w:val="00385D99"/>
    <w:rsid w:val="00396944"/>
    <w:rsid w:val="003A2162"/>
    <w:rsid w:val="003A65EA"/>
    <w:rsid w:val="003C2105"/>
    <w:rsid w:val="003F04FC"/>
    <w:rsid w:val="00441EBC"/>
    <w:rsid w:val="004437C7"/>
    <w:rsid w:val="00474407"/>
    <w:rsid w:val="004A40E4"/>
    <w:rsid w:val="005246CC"/>
    <w:rsid w:val="00563B0C"/>
    <w:rsid w:val="00574CE6"/>
    <w:rsid w:val="005F3BF5"/>
    <w:rsid w:val="006302D4"/>
    <w:rsid w:val="00663196"/>
    <w:rsid w:val="00684CE7"/>
    <w:rsid w:val="00693454"/>
    <w:rsid w:val="006A5EF2"/>
    <w:rsid w:val="006A7CBB"/>
    <w:rsid w:val="006E2BD1"/>
    <w:rsid w:val="0071462B"/>
    <w:rsid w:val="007357F6"/>
    <w:rsid w:val="00744472"/>
    <w:rsid w:val="0078456D"/>
    <w:rsid w:val="007D1AAA"/>
    <w:rsid w:val="007E38D6"/>
    <w:rsid w:val="008244F4"/>
    <w:rsid w:val="0083608B"/>
    <w:rsid w:val="0085484C"/>
    <w:rsid w:val="00895FB1"/>
    <w:rsid w:val="008A3D29"/>
    <w:rsid w:val="008C20DE"/>
    <w:rsid w:val="008C4F89"/>
    <w:rsid w:val="008C5774"/>
    <w:rsid w:val="00911D76"/>
    <w:rsid w:val="00915853"/>
    <w:rsid w:val="00924CAB"/>
    <w:rsid w:val="00962E50"/>
    <w:rsid w:val="00963A02"/>
    <w:rsid w:val="00975663"/>
    <w:rsid w:val="009918DE"/>
    <w:rsid w:val="009A3A44"/>
    <w:rsid w:val="009B5E7E"/>
    <w:rsid w:val="009F0E74"/>
    <w:rsid w:val="00A26E1E"/>
    <w:rsid w:val="00A427E1"/>
    <w:rsid w:val="00A82765"/>
    <w:rsid w:val="00A90E8B"/>
    <w:rsid w:val="00AB63E0"/>
    <w:rsid w:val="00AE557D"/>
    <w:rsid w:val="00AE7CC8"/>
    <w:rsid w:val="00B33A19"/>
    <w:rsid w:val="00B453A3"/>
    <w:rsid w:val="00BD5610"/>
    <w:rsid w:val="00BF6C15"/>
    <w:rsid w:val="00C35D27"/>
    <w:rsid w:val="00C4038B"/>
    <w:rsid w:val="00C72ABB"/>
    <w:rsid w:val="00C756E5"/>
    <w:rsid w:val="00CA0260"/>
    <w:rsid w:val="00CB72EC"/>
    <w:rsid w:val="00CD4ADF"/>
    <w:rsid w:val="00CE7214"/>
    <w:rsid w:val="00D0444B"/>
    <w:rsid w:val="00D25FB9"/>
    <w:rsid w:val="00D66708"/>
    <w:rsid w:val="00D7560F"/>
    <w:rsid w:val="00D840A0"/>
    <w:rsid w:val="00D901F3"/>
    <w:rsid w:val="00DB2AB5"/>
    <w:rsid w:val="00DC7987"/>
    <w:rsid w:val="00DD31E3"/>
    <w:rsid w:val="00DD3BE3"/>
    <w:rsid w:val="00DF026F"/>
    <w:rsid w:val="00E210C4"/>
    <w:rsid w:val="00E27059"/>
    <w:rsid w:val="00E41CAB"/>
    <w:rsid w:val="00E4712B"/>
    <w:rsid w:val="00E72577"/>
    <w:rsid w:val="00EB61E1"/>
    <w:rsid w:val="00F13056"/>
    <w:rsid w:val="00F62912"/>
    <w:rsid w:val="00F66859"/>
    <w:rsid w:val="00F7343F"/>
    <w:rsid w:val="00F90E99"/>
    <w:rsid w:val="00FA22C1"/>
    <w:rsid w:val="00FB4437"/>
    <w:rsid w:val="00FC6F10"/>
    <w:rsid w:val="00FE2E3F"/>
    <w:rsid w:val="00FF1657"/>
    <w:rsid w:val="00FF66ED"/>
    <w:rsid w:val="00FF6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AF19715"/>
  <w15:chartTrackingRefBased/>
  <w15:docId w15:val="{682D2F42-BBB9-4CA2-9872-CD0F37A6A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line="480" w:lineRule="auto"/>
        <w:ind w:firstLine="1440"/>
      </w:pPr>
    </w:pPrDefault>
  </w:docDefaults>
  <w:latentStyles w:defLockedState="0" w:defUIPriority="99" w:defSemiHidden="0" w:defUnhideWhenUsed="0" w:defQFormat="0" w:count="377">
    <w:lsdException w:name="Normal" w:uiPriority="0" w:qFormat="1"/>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63196"/>
  </w:style>
  <w:style w:type="paragraph" w:styleId="Heading1">
    <w:name w:val="heading 1"/>
    <w:basedOn w:val="Normal"/>
    <w:next w:val="Normal"/>
    <w:link w:val="Heading1Char"/>
    <w:uiPriority w:val="9"/>
    <w:semiHidden/>
    <w:unhideWhenUsed/>
    <w:pPr>
      <w:keepNext/>
      <w:keepLines/>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pPr>
      <w:keepNext/>
      <w:keepLines/>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semiHidden/>
    <w:unhideWhenUsed/>
    <w:qFormat/>
    <w:rsid w:val="00895FB1"/>
    <w:pPr>
      <w:keepNext/>
      <w:keepLines/>
      <w:spacing w:before="40"/>
      <w:outlineLvl w:val="2"/>
    </w:pPr>
    <w:rPr>
      <w:rFonts w:asciiTheme="majorHAnsi" w:eastAsiaTheme="majorEastAsia" w:hAnsiTheme="majorHAnsi" w:cstheme="majorBidi"/>
      <w:color w:val="202F69" w:themeColor="accent1" w:themeShade="7F"/>
      <w:sz w:val="24"/>
      <w:szCs w:val="24"/>
    </w:rPr>
  </w:style>
  <w:style w:type="paragraph" w:styleId="Heading4">
    <w:name w:val="heading 4"/>
    <w:basedOn w:val="Normal"/>
    <w:next w:val="Normal"/>
    <w:link w:val="Heading4Char"/>
    <w:uiPriority w:val="9"/>
    <w:semiHidden/>
    <w:unhideWhenUsed/>
    <w:qFormat/>
    <w:rsid w:val="00663196"/>
    <w:pPr>
      <w:keepNext/>
      <w:keepLines/>
      <w:spacing w:before="40"/>
      <w:outlineLvl w:val="3"/>
    </w:pPr>
    <w:rPr>
      <w:rFonts w:asciiTheme="majorHAnsi" w:eastAsiaTheme="majorEastAsia" w:hAnsiTheme="majorHAnsi" w:cstheme="majorBidi"/>
      <w:i/>
      <w:iCs/>
      <w:color w:val="31479E" w:themeColor="accent1" w:themeShade="BF"/>
    </w:rPr>
  </w:style>
  <w:style w:type="paragraph" w:styleId="Heading5">
    <w:name w:val="heading 5"/>
    <w:basedOn w:val="Normal"/>
    <w:next w:val="Normal"/>
    <w:link w:val="Heading5Char"/>
    <w:uiPriority w:val="9"/>
    <w:semiHidden/>
    <w:unhideWhenUsed/>
    <w:qFormat/>
    <w:rsid w:val="00663196"/>
    <w:pPr>
      <w:keepNext/>
      <w:keepLines/>
      <w:spacing w:before="40"/>
      <w:outlineLvl w:val="4"/>
    </w:pPr>
    <w:rPr>
      <w:rFonts w:asciiTheme="majorHAnsi" w:eastAsiaTheme="majorEastAsia" w:hAnsiTheme="majorHAnsi" w:cstheme="majorBidi"/>
      <w:color w:val="31479E" w:themeColor="accent1" w:themeShade="BF"/>
    </w:rPr>
  </w:style>
  <w:style w:type="paragraph" w:styleId="Heading6">
    <w:name w:val="heading 6"/>
    <w:basedOn w:val="Normal"/>
    <w:next w:val="Normal"/>
    <w:link w:val="Heading6Char"/>
    <w:uiPriority w:val="9"/>
    <w:semiHidden/>
    <w:unhideWhenUsed/>
    <w:qFormat/>
    <w:rsid w:val="00895FB1"/>
    <w:pPr>
      <w:keepNext/>
      <w:keepLines/>
      <w:spacing w:before="40"/>
      <w:outlineLvl w:val="5"/>
    </w:pPr>
    <w:rPr>
      <w:rFonts w:asciiTheme="majorHAnsi" w:eastAsiaTheme="majorEastAsia" w:hAnsiTheme="majorHAnsi" w:cstheme="majorBidi"/>
      <w:color w:val="202F69" w:themeColor="accent1" w:themeShade="7F"/>
    </w:rPr>
  </w:style>
  <w:style w:type="paragraph" w:styleId="Heading7">
    <w:name w:val="heading 7"/>
    <w:basedOn w:val="Normal"/>
    <w:next w:val="Normal"/>
    <w:link w:val="Heading7Char"/>
    <w:uiPriority w:val="9"/>
    <w:semiHidden/>
    <w:unhideWhenUsed/>
    <w:qFormat/>
    <w:rsid w:val="00895FB1"/>
    <w:pPr>
      <w:keepNext/>
      <w:keepLines/>
      <w:spacing w:before="40"/>
      <w:outlineLvl w:val="6"/>
    </w:pPr>
    <w:rPr>
      <w:rFonts w:asciiTheme="majorHAnsi" w:eastAsiaTheme="majorEastAsia" w:hAnsiTheme="majorHAnsi" w:cstheme="majorBidi"/>
      <w:i/>
      <w:iCs/>
      <w:color w:val="202F69" w:themeColor="accent1" w:themeShade="7F"/>
    </w:rPr>
  </w:style>
  <w:style w:type="paragraph" w:styleId="Heading8">
    <w:name w:val="heading 8"/>
    <w:basedOn w:val="Normal"/>
    <w:next w:val="Normal"/>
    <w:link w:val="Heading8Char"/>
    <w:uiPriority w:val="9"/>
    <w:semiHidden/>
    <w:unhideWhenUsed/>
    <w:qFormat/>
    <w:rsid w:val="00895FB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631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2"/>
    <w:qFormat/>
    <w:pPr>
      <w:spacing w:line="240" w:lineRule="auto"/>
      <w:ind w:firstLine="0"/>
    </w:pPr>
    <w:rPr>
      <w:caps/>
    </w:rPr>
  </w:style>
  <w:style w:type="character" w:customStyle="1" w:styleId="FooterChar">
    <w:name w:val="Footer Char"/>
    <w:basedOn w:val="DefaultParagraphFont"/>
    <w:link w:val="Footer"/>
    <w:uiPriority w:val="2"/>
    <w:rPr>
      <w:cap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link w:val="PartiesChar"/>
    <w:uiPriority w:val="1"/>
    <w:qFormat/>
    <w:pPr>
      <w:spacing w:after="200" w:line="240" w:lineRule="auto"/>
      <w:ind w:firstLine="0"/>
    </w:pPr>
    <w:rPr>
      <w:rFonts w:asciiTheme="majorHAnsi" w:eastAsiaTheme="majorEastAsia" w:hAnsiTheme="majorHAnsi" w:cstheme="majorBidi"/>
      <w:caps/>
    </w:rPr>
  </w:style>
  <w:style w:type="paragraph" w:customStyle="1" w:styleId="Pleadingtitle">
    <w:name w:val="Pleading title"/>
    <w:basedOn w:val="Normal"/>
    <w:link w:val="PleadingtitleChar"/>
    <w:uiPriority w:val="1"/>
    <w:qFormat/>
    <w:pPr>
      <w:spacing w:line="240" w:lineRule="auto"/>
      <w:ind w:firstLine="0"/>
    </w:pPr>
    <w:rPr>
      <w:caps/>
    </w:rPr>
  </w:style>
  <w:style w:type="character" w:customStyle="1" w:styleId="PleadingtitleChar">
    <w:name w:val="Pleading title Char"/>
    <w:basedOn w:val="DefaultParagraphFont"/>
    <w:link w:val="Pleadingtitle"/>
    <w:uiPriority w:val="1"/>
    <w:rPr>
      <w:caps/>
    </w:rPr>
  </w:style>
  <w:style w:type="character" w:customStyle="1" w:styleId="PartiesChar">
    <w:name w:val="Parties Char"/>
    <w:basedOn w:val="DefaultParagraphFont"/>
    <w:link w:val="Parties"/>
    <w:uiPriority w:val="1"/>
    <w:rPr>
      <w:rFonts w:asciiTheme="majorHAnsi" w:eastAsiaTheme="majorEastAsia" w:hAnsiTheme="majorHAnsi" w:cstheme="majorBidi"/>
      <w:caps/>
    </w:rPr>
  </w:style>
  <w:style w:type="character" w:styleId="PlaceholderText">
    <w:name w:val="Placeholder Text"/>
    <w:basedOn w:val="DefaultParagraphFont"/>
    <w:uiPriority w:val="99"/>
    <w:semiHidden/>
    <w:rPr>
      <w:color w:val="808080"/>
    </w:rPr>
  </w:style>
  <w:style w:type="paragraph" w:customStyle="1" w:styleId="CourtName">
    <w:name w:val="Court Name"/>
    <w:basedOn w:val="Normal"/>
    <w:link w:val="CourtNameChar"/>
    <w:uiPriority w:val="1"/>
    <w:qFormat/>
    <w:pPr>
      <w:spacing w:before="240"/>
      <w:ind w:firstLine="0"/>
      <w:contextualSpacing/>
      <w:jc w:val="center"/>
    </w:pPr>
    <w:rPr>
      <w:caps/>
    </w:rPr>
  </w:style>
  <w:style w:type="character" w:customStyle="1" w:styleId="Heading1Char">
    <w:name w:val="Heading 1 Char"/>
    <w:basedOn w:val="DefaultParagraphFont"/>
    <w:link w:val="Heading1"/>
    <w:uiPriority w:val="9"/>
    <w:semiHidden/>
    <w:rPr>
      <w:rFonts w:asciiTheme="majorHAnsi" w:eastAsiaTheme="majorEastAsia" w:hAnsiTheme="majorHAnsi" w:cstheme="majorBidi"/>
      <w:sz w:val="32"/>
      <w:szCs w:val="32"/>
    </w:rPr>
  </w:style>
  <w:style w:type="paragraph" w:customStyle="1" w:styleId="AttorneyName">
    <w:name w:val="Attorney Name"/>
    <w:basedOn w:val="Normal"/>
    <w:link w:val="AttorneyNameChar"/>
    <w:uiPriority w:val="1"/>
    <w:qFormat/>
    <w:rsid w:val="00396944"/>
    <w:pPr>
      <w:spacing w:line="240" w:lineRule="auto"/>
      <w:ind w:firstLine="0"/>
      <w:contextualSpacing/>
    </w:pPr>
  </w:style>
  <w:style w:type="paragraph" w:customStyle="1" w:styleId="LineNumbers">
    <w:name w:val="Line Numbers"/>
    <w:basedOn w:val="Normal"/>
    <w:uiPriority w:val="1"/>
    <w:qFormat/>
    <w:pPr>
      <w:ind w:firstLine="0"/>
      <w:jc w:val="right"/>
    </w:pPr>
  </w:style>
  <w:style w:type="paragraph" w:customStyle="1" w:styleId="CaseNo">
    <w:name w:val="Case No."/>
    <w:basedOn w:val="Normal"/>
    <w:link w:val="CaseNoChar"/>
    <w:uiPriority w:val="1"/>
    <w:qFormat/>
    <w:pPr>
      <w:spacing w:after="640" w:line="240" w:lineRule="auto"/>
      <w:ind w:firstLine="0"/>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sz w:val="26"/>
      <w:szCs w:val="26"/>
    </w:rPr>
  </w:style>
  <w:style w:type="character" w:customStyle="1" w:styleId="AttorneyNameChar">
    <w:name w:val="Attorney Name Char"/>
    <w:basedOn w:val="DefaultParagraphFont"/>
    <w:link w:val="AttorneyName"/>
    <w:uiPriority w:val="1"/>
    <w:rsid w:val="00396944"/>
  </w:style>
  <w:style w:type="character" w:customStyle="1" w:styleId="CourtNameChar">
    <w:name w:val="Court Name Char"/>
    <w:basedOn w:val="DefaultParagraphFont"/>
    <w:link w:val="CourtName"/>
    <w:uiPriority w:val="1"/>
    <w:rPr>
      <w:caps/>
    </w:rPr>
  </w:style>
  <w:style w:type="character" w:customStyle="1" w:styleId="CaseNoChar">
    <w:name w:val="Case No. Char"/>
    <w:basedOn w:val="DefaultParagraphFont"/>
    <w:link w:val="CaseNo"/>
    <w:uiPriority w:val="1"/>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eastAsia="Times New Roman" w:cs="Times New Roman"/>
      <w:sz w:val="20"/>
      <w:szCs w:val="20"/>
    </w:rPr>
  </w:style>
  <w:style w:type="paragraph" w:styleId="NoSpacing">
    <w:name w:val="No Spacing"/>
    <w:uiPriority w:val="1"/>
    <w:unhideWhenUsed/>
    <w:qFormat/>
    <w:pPr>
      <w:widowControl w:val="0"/>
      <w:spacing w:line="240" w:lineRule="auto"/>
      <w:ind w:firstLine="0"/>
    </w:pPr>
    <w:rPr>
      <w:rFonts w:eastAsia="Times New Roman" w:cs="Times New Roman"/>
    </w:rPr>
  </w:style>
  <w:style w:type="paragraph" w:styleId="Date">
    <w:name w:val="Date"/>
    <w:basedOn w:val="Normal"/>
    <w:next w:val="Normal"/>
    <w:link w:val="DateChar"/>
    <w:uiPriority w:val="1"/>
    <w:unhideWhenUsed/>
    <w:qFormat/>
    <w:rsid w:val="003A65EA"/>
    <w:pPr>
      <w:spacing w:after="540"/>
    </w:pPr>
  </w:style>
  <w:style w:type="character" w:customStyle="1" w:styleId="DateChar">
    <w:name w:val="Date Char"/>
    <w:basedOn w:val="DefaultParagraphFont"/>
    <w:link w:val="Date"/>
    <w:uiPriority w:val="1"/>
    <w:rsid w:val="003A65EA"/>
  </w:style>
  <w:style w:type="character" w:customStyle="1" w:styleId="Heading4Char">
    <w:name w:val="Heading 4 Char"/>
    <w:basedOn w:val="DefaultParagraphFont"/>
    <w:link w:val="Heading4"/>
    <w:uiPriority w:val="9"/>
    <w:semiHidden/>
    <w:rsid w:val="00663196"/>
    <w:rPr>
      <w:rFonts w:asciiTheme="majorHAnsi" w:eastAsiaTheme="majorEastAsia" w:hAnsiTheme="majorHAnsi" w:cstheme="majorBidi"/>
      <w:i/>
      <w:iCs/>
      <w:color w:val="31479E" w:themeColor="accent1" w:themeShade="BF"/>
    </w:rPr>
  </w:style>
  <w:style w:type="character" w:customStyle="1" w:styleId="Heading5Char">
    <w:name w:val="Heading 5 Char"/>
    <w:basedOn w:val="DefaultParagraphFont"/>
    <w:link w:val="Heading5"/>
    <w:uiPriority w:val="9"/>
    <w:semiHidden/>
    <w:rsid w:val="00663196"/>
    <w:rPr>
      <w:rFonts w:asciiTheme="majorHAnsi" w:eastAsiaTheme="majorEastAsia" w:hAnsiTheme="majorHAnsi" w:cstheme="majorBidi"/>
      <w:color w:val="31479E" w:themeColor="accent1" w:themeShade="BF"/>
    </w:rPr>
  </w:style>
  <w:style w:type="character" w:customStyle="1" w:styleId="Heading9Char">
    <w:name w:val="Heading 9 Char"/>
    <w:basedOn w:val="DefaultParagraphFont"/>
    <w:link w:val="Heading9"/>
    <w:uiPriority w:val="9"/>
    <w:semiHidden/>
    <w:rsid w:val="00663196"/>
    <w:rPr>
      <w:rFonts w:asciiTheme="majorHAnsi" w:eastAsiaTheme="majorEastAsia" w:hAnsiTheme="majorHAnsi" w:cstheme="majorBidi"/>
      <w:i/>
      <w:iCs/>
      <w:color w:val="272727" w:themeColor="text1" w:themeTint="D8"/>
      <w:sz w:val="21"/>
      <w:szCs w:val="21"/>
    </w:rPr>
  </w:style>
  <w:style w:type="character" w:styleId="IntenseEmphasis">
    <w:name w:val="Intense Emphasis"/>
    <w:basedOn w:val="DefaultParagraphFont"/>
    <w:uiPriority w:val="21"/>
    <w:semiHidden/>
    <w:unhideWhenUsed/>
    <w:qFormat/>
    <w:rsid w:val="00663196"/>
    <w:rPr>
      <w:i/>
      <w:iCs/>
      <w:color w:val="31479E" w:themeColor="accent1" w:themeShade="BF"/>
    </w:rPr>
  </w:style>
  <w:style w:type="paragraph" w:styleId="IntenseQuote">
    <w:name w:val="Intense Quote"/>
    <w:basedOn w:val="Normal"/>
    <w:next w:val="Normal"/>
    <w:link w:val="IntenseQuoteChar"/>
    <w:uiPriority w:val="30"/>
    <w:semiHidden/>
    <w:unhideWhenUsed/>
    <w:qFormat/>
    <w:rsid w:val="00663196"/>
    <w:pPr>
      <w:pBdr>
        <w:top w:val="single" w:sz="4" w:space="10" w:color="31479E" w:themeColor="accent1" w:themeShade="BF"/>
        <w:bottom w:val="single" w:sz="4" w:space="10" w:color="31479E" w:themeColor="accent1" w:themeShade="BF"/>
      </w:pBdr>
      <w:spacing w:before="360" w:after="360"/>
      <w:ind w:left="864" w:right="864"/>
      <w:jc w:val="center"/>
    </w:pPr>
    <w:rPr>
      <w:i/>
      <w:iCs/>
      <w:color w:val="31479E" w:themeColor="accent1" w:themeShade="BF"/>
    </w:rPr>
  </w:style>
  <w:style w:type="character" w:customStyle="1" w:styleId="IntenseQuoteChar">
    <w:name w:val="Intense Quote Char"/>
    <w:basedOn w:val="DefaultParagraphFont"/>
    <w:link w:val="IntenseQuote"/>
    <w:uiPriority w:val="30"/>
    <w:semiHidden/>
    <w:rsid w:val="00663196"/>
    <w:rPr>
      <w:i/>
      <w:iCs/>
      <w:color w:val="31479E" w:themeColor="accent1" w:themeShade="BF"/>
    </w:rPr>
  </w:style>
  <w:style w:type="character" w:styleId="IntenseReference">
    <w:name w:val="Intense Reference"/>
    <w:basedOn w:val="DefaultParagraphFont"/>
    <w:uiPriority w:val="32"/>
    <w:semiHidden/>
    <w:unhideWhenUsed/>
    <w:qFormat/>
    <w:rsid w:val="00663196"/>
    <w:rPr>
      <w:b/>
      <w:bCs/>
      <w:caps w:val="0"/>
      <w:smallCaps/>
      <w:color w:val="31479E" w:themeColor="accent1" w:themeShade="BF"/>
      <w:spacing w:val="5"/>
    </w:rPr>
  </w:style>
  <w:style w:type="paragraph" w:styleId="BlockText">
    <w:name w:val="Block Text"/>
    <w:basedOn w:val="Normal"/>
    <w:uiPriority w:val="99"/>
    <w:semiHidden/>
    <w:unhideWhenUsed/>
    <w:rsid w:val="00663196"/>
    <w:pPr>
      <w:pBdr>
        <w:top w:val="single" w:sz="2" w:space="10" w:color="31479E" w:themeColor="accent1" w:themeShade="BF"/>
        <w:left w:val="single" w:sz="2" w:space="10" w:color="31479E" w:themeColor="accent1" w:themeShade="BF"/>
        <w:bottom w:val="single" w:sz="2" w:space="10" w:color="31479E" w:themeColor="accent1" w:themeShade="BF"/>
        <w:right w:val="single" w:sz="2" w:space="10" w:color="31479E" w:themeColor="accent1" w:themeShade="BF"/>
      </w:pBdr>
      <w:ind w:left="1152" w:right="1152"/>
    </w:pPr>
    <w:rPr>
      <w:i/>
      <w:iCs/>
      <w:color w:val="31479E" w:themeColor="accent1" w:themeShade="BF"/>
    </w:rPr>
  </w:style>
  <w:style w:type="character" w:styleId="FollowedHyperlink">
    <w:name w:val="FollowedHyperlink"/>
    <w:basedOn w:val="DefaultParagraphFont"/>
    <w:uiPriority w:val="99"/>
    <w:semiHidden/>
    <w:unhideWhenUsed/>
    <w:rsid w:val="00663196"/>
    <w:rPr>
      <w:color w:val="0B769D" w:themeColor="accent2" w:themeShade="80"/>
      <w:u w:val="single"/>
    </w:rPr>
  </w:style>
  <w:style w:type="character" w:styleId="Hyperlink">
    <w:name w:val="Hyperlink"/>
    <w:basedOn w:val="DefaultParagraphFont"/>
    <w:uiPriority w:val="99"/>
    <w:semiHidden/>
    <w:unhideWhenUsed/>
    <w:rsid w:val="00663196"/>
    <w:rPr>
      <w:color w:val="23735D" w:themeColor="accent4" w:themeShade="80"/>
      <w:u w:val="single"/>
    </w:rPr>
  </w:style>
  <w:style w:type="character" w:customStyle="1" w:styleId="UnresolvedMention1">
    <w:name w:val="Unresolved Mention1"/>
    <w:basedOn w:val="DefaultParagraphFont"/>
    <w:uiPriority w:val="99"/>
    <w:semiHidden/>
    <w:unhideWhenUsed/>
    <w:rsid w:val="00663196"/>
    <w:rPr>
      <w:color w:val="595959" w:themeColor="text1" w:themeTint="A6"/>
      <w:shd w:val="clear" w:color="auto" w:fill="E6E6E6"/>
    </w:rPr>
  </w:style>
  <w:style w:type="character" w:styleId="BookTitle">
    <w:name w:val="Book Title"/>
    <w:basedOn w:val="DefaultParagraphFont"/>
    <w:uiPriority w:val="33"/>
    <w:semiHidden/>
    <w:unhideWhenUsed/>
    <w:qFormat/>
    <w:rsid w:val="00895FB1"/>
    <w:rPr>
      <w:b/>
      <w:bCs/>
      <w:i/>
      <w:iCs/>
      <w:spacing w:val="5"/>
    </w:rPr>
  </w:style>
  <w:style w:type="paragraph" w:styleId="Caption">
    <w:name w:val="caption"/>
    <w:basedOn w:val="Normal"/>
    <w:next w:val="Normal"/>
    <w:uiPriority w:val="35"/>
    <w:semiHidden/>
    <w:unhideWhenUsed/>
    <w:qFormat/>
    <w:rsid w:val="00895FB1"/>
    <w:pPr>
      <w:spacing w:after="200" w:line="240" w:lineRule="auto"/>
    </w:pPr>
    <w:rPr>
      <w:i/>
      <w:iCs/>
      <w:color w:val="212745" w:themeColor="text2"/>
      <w:sz w:val="18"/>
      <w:szCs w:val="18"/>
    </w:rPr>
  </w:style>
  <w:style w:type="character" w:styleId="Emphasis">
    <w:name w:val="Emphasis"/>
    <w:basedOn w:val="DefaultParagraphFont"/>
    <w:uiPriority w:val="20"/>
    <w:semiHidden/>
    <w:unhideWhenUsed/>
    <w:qFormat/>
    <w:rsid w:val="00895FB1"/>
    <w:rPr>
      <w:i/>
      <w:iCs/>
    </w:rPr>
  </w:style>
  <w:style w:type="character" w:customStyle="1" w:styleId="Heading3Char">
    <w:name w:val="Heading 3 Char"/>
    <w:basedOn w:val="DefaultParagraphFont"/>
    <w:link w:val="Heading3"/>
    <w:uiPriority w:val="9"/>
    <w:semiHidden/>
    <w:rsid w:val="00895FB1"/>
    <w:rPr>
      <w:rFonts w:asciiTheme="majorHAnsi" w:eastAsiaTheme="majorEastAsia" w:hAnsiTheme="majorHAnsi" w:cstheme="majorBidi"/>
      <w:color w:val="202F69" w:themeColor="accent1" w:themeShade="7F"/>
      <w:sz w:val="24"/>
      <w:szCs w:val="24"/>
    </w:rPr>
  </w:style>
  <w:style w:type="character" w:customStyle="1" w:styleId="Heading6Char">
    <w:name w:val="Heading 6 Char"/>
    <w:basedOn w:val="DefaultParagraphFont"/>
    <w:link w:val="Heading6"/>
    <w:uiPriority w:val="9"/>
    <w:semiHidden/>
    <w:rsid w:val="00895FB1"/>
    <w:rPr>
      <w:rFonts w:asciiTheme="majorHAnsi" w:eastAsiaTheme="majorEastAsia" w:hAnsiTheme="majorHAnsi" w:cstheme="majorBidi"/>
      <w:color w:val="202F69" w:themeColor="accent1" w:themeShade="7F"/>
    </w:rPr>
  </w:style>
  <w:style w:type="character" w:customStyle="1" w:styleId="Heading7Char">
    <w:name w:val="Heading 7 Char"/>
    <w:basedOn w:val="DefaultParagraphFont"/>
    <w:link w:val="Heading7"/>
    <w:uiPriority w:val="9"/>
    <w:semiHidden/>
    <w:rsid w:val="00895FB1"/>
    <w:rPr>
      <w:rFonts w:asciiTheme="majorHAnsi" w:eastAsiaTheme="majorEastAsia" w:hAnsiTheme="majorHAnsi" w:cstheme="majorBidi"/>
      <w:i/>
      <w:iCs/>
      <w:color w:val="202F69" w:themeColor="accent1" w:themeShade="7F"/>
    </w:rPr>
  </w:style>
  <w:style w:type="character" w:customStyle="1" w:styleId="Heading8Char">
    <w:name w:val="Heading 8 Char"/>
    <w:basedOn w:val="DefaultParagraphFont"/>
    <w:link w:val="Heading8"/>
    <w:uiPriority w:val="9"/>
    <w:semiHidden/>
    <w:rsid w:val="00895FB1"/>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unhideWhenUsed/>
    <w:qFormat/>
    <w:rsid w:val="00895FB1"/>
    <w:pPr>
      <w:ind w:left="720"/>
      <w:contextualSpacing/>
    </w:pPr>
  </w:style>
  <w:style w:type="paragraph" w:styleId="Quote">
    <w:name w:val="Quote"/>
    <w:basedOn w:val="Normal"/>
    <w:next w:val="Normal"/>
    <w:link w:val="QuoteChar"/>
    <w:uiPriority w:val="29"/>
    <w:semiHidden/>
    <w:unhideWhenUsed/>
    <w:qFormat/>
    <w:rsid w:val="00895FB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895FB1"/>
    <w:rPr>
      <w:i/>
      <w:iCs/>
      <w:color w:val="404040" w:themeColor="text1" w:themeTint="BF"/>
    </w:rPr>
  </w:style>
  <w:style w:type="character" w:styleId="Strong">
    <w:name w:val="Strong"/>
    <w:basedOn w:val="DefaultParagraphFont"/>
    <w:uiPriority w:val="9"/>
    <w:semiHidden/>
    <w:unhideWhenUsed/>
    <w:rsid w:val="00895FB1"/>
    <w:rPr>
      <w:b/>
      <w:bCs/>
    </w:rPr>
  </w:style>
  <w:style w:type="paragraph" w:styleId="Subtitle">
    <w:name w:val="Subtitle"/>
    <w:basedOn w:val="Normal"/>
    <w:next w:val="Normal"/>
    <w:link w:val="SubtitleChar"/>
    <w:uiPriority w:val="11"/>
    <w:semiHidden/>
    <w:unhideWhenUsed/>
    <w:qFormat/>
    <w:rsid w:val="00895FB1"/>
    <w:pPr>
      <w:numPr>
        <w:ilvl w:val="1"/>
      </w:numPr>
      <w:spacing w:after="160"/>
      <w:ind w:firstLine="144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895FB1"/>
    <w:rPr>
      <w:color w:val="5A5A5A" w:themeColor="text1" w:themeTint="A5"/>
      <w:spacing w:val="15"/>
      <w:sz w:val="22"/>
      <w:szCs w:val="22"/>
    </w:rPr>
  </w:style>
  <w:style w:type="character" w:styleId="SubtleEmphasis">
    <w:name w:val="Subtle Emphasis"/>
    <w:basedOn w:val="DefaultParagraphFont"/>
    <w:uiPriority w:val="19"/>
    <w:semiHidden/>
    <w:unhideWhenUsed/>
    <w:qFormat/>
    <w:rsid w:val="00895FB1"/>
    <w:rPr>
      <w:i/>
      <w:iCs/>
      <w:color w:val="404040" w:themeColor="text1" w:themeTint="BF"/>
    </w:rPr>
  </w:style>
  <w:style w:type="character" w:styleId="SubtleReference">
    <w:name w:val="Subtle Reference"/>
    <w:basedOn w:val="DefaultParagraphFont"/>
    <w:uiPriority w:val="31"/>
    <w:semiHidden/>
    <w:unhideWhenUsed/>
    <w:qFormat/>
    <w:rsid w:val="00895FB1"/>
    <w:rPr>
      <w:smallCaps/>
      <w:color w:val="5A5A5A" w:themeColor="text1" w:themeTint="A5"/>
    </w:rPr>
  </w:style>
  <w:style w:type="paragraph" w:styleId="Title">
    <w:name w:val="Title"/>
    <w:basedOn w:val="Normal"/>
    <w:next w:val="Normal"/>
    <w:link w:val="TitleChar"/>
    <w:uiPriority w:val="10"/>
    <w:semiHidden/>
    <w:unhideWhenUsed/>
    <w:qFormat/>
    <w:rsid w:val="00895FB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895FB1"/>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895FB1"/>
    <w:pPr>
      <w:spacing w:before="240"/>
      <w:outlineLvl w:val="9"/>
    </w:pPr>
    <w:rPr>
      <w:color w:val="31479E"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946842">
      <w:bodyDiv w:val="1"/>
      <w:marLeft w:val="0"/>
      <w:marRight w:val="0"/>
      <w:marTop w:val="0"/>
      <w:marBottom w:val="0"/>
      <w:divBdr>
        <w:top w:val="none" w:sz="0" w:space="0" w:color="auto"/>
        <w:left w:val="none" w:sz="0" w:space="0" w:color="auto"/>
        <w:bottom w:val="none" w:sz="0" w:space="0" w:color="auto"/>
        <w:right w:val="none" w:sz="0" w:space="0" w:color="auto"/>
      </w:divBdr>
    </w:div>
    <w:div w:id="88087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WPFILES\MUNI\J.%20Varo\COVID19%20stuff\Stipulation%20and%20Order%20for%20Continuance%20TYPABLE%20LINES.dotx" TargetMode="External"/></Relationships>
</file>

<file path=word/theme/theme1.xml><?xml version="1.0" encoding="utf-8"?>
<a:theme xmlns:a="http://schemas.openxmlformats.org/drawingml/2006/main" name="Alphabet letters flash cards">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E781F-8058-404D-BCFE-C532BC22A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Stipulation and Order for Continuance TYPABLE LINES.dotx</Template>
  <TotalTime>0</TotalTime>
  <Pages>1</Pages>
  <Words>203</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Stipulation and Order for Continuance</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Stipulation and Order for Continuance</dc:title>
  <dc:creator>Jared Varo</dc:creator>
  <cp:lastModifiedBy>Olivia Miller</cp:lastModifiedBy>
  <cp:revision>2</cp:revision>
  <cp:lastPrinted>2019-12-11T18:24:00Z</cp:lastPrinted>
  <dcterms:created xsi:type="dcterms:W3CDTF">2020-06-10T18:31:00Z</dcterms:created>
  <dcterms:modified xsi:type="dcterms:W3CDTF">2020-06-10T18:31:00Z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SIP_Label_f42aa342-8706-4288-bd11-ebb85995028c_Enabled">
    <vt:lpwstr>True</vt:lpwstr>
  </property>
  <property fmtid="{D5CDD505-2E9C-101B-9397-08002B2CF9AE}" pid="9" name="MSIP_Label_f42aa342-8706-4288-bd11-ebb85995028c_SiteId">
    <vt:lpwstr>72f988bf-86f1-41af-91ab-2d7cd011db47</vt:lpwstr>
  </property>
  <property fmtid="{D5CDD505-2E9C-101B-9397-08002B2CF9AE}" pid="10" name="MSIP_Label_f42aa342-8706-4288-bd11-ebb85995028c_Owner">
    <vt:lpwstr>v-shbahu@microsoft.com</vt:lpwstr>
  </property>
  <property fmtid="{D5CDD505-2E9C-101B-9397-08002B2CF9AE}" pid="11" name="MSIP_Label_f42aa342-8706-4288-bd11-ebb85995028c_SetDate">
    <vt:lpwstr>2018-04-06T10:54:24.7000376Z</vt:lpwstr>
  </property>
  <property fmtid="{D5CDD505-2E9C-101B-9397-08002B2CF9AE}" pid="12" name="MSIP_Label_f42aa342-8706-4288-bd11-ebb85995028c_Name">
    <vt:lpwstr>General</vt:lpwstr>
  </property>
  <property fmtid="{D5CDD505-2E9C-101B-9397-08002B2CF9AE}" pid="13" name="MSIP_Label_f42aa342-8706-4288-bd11-ebb85995028c_Application">
    <vt:lpwstr>Microsoft Azure Information Protection</vt:lpwstr>
  </property>
  <property fmtid="{D5CDD505-2E9C-101B-9397-08002B2CF9AE}" pid="14" name="MSIP_Label_f42aa342-8706-4288-bd11-ebb85995028c_Extended_MSFT_Method">
    <vt:lpwstr>Automatic</vt:lpwstr>
  </property>
  <property fmtid="{D5CDD505-2E9C-101B-9397-08002B2CF9AE}" pid="15" name="Sensitivity">
    <vt:lpwstr>General</vt:lpwstr>
  </property>
</Properties>
</file>